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CC9" w:rsidRPr="008E203F" w:rsidRDefault="009A5431" w:rsidP="009A5431">
      <w:pPr>
        <w:spacing w:line="360" w:lineRule="auto"/>
        <w:jc w:val="center"/>
        <w:rPr>
          <w:rFonts w:asciiTheme="minorEastAsia" w:eastAsiaTheme="minorEastAsia" w:hAnsiTheme="minorEastAsia"/>
          <w:b/>
          <w:sz w:val="28"/>
          <w:szCs w:val="28"/>
        </w:rPr>
      </w:pPr>
      <w:r w:rsidRPr="008E203F">
        <w:rPr>
          <w:rFonts w:asciiTheme="minorEastAsia" w:eastAsiaTheme="minorEastAsia" w:hAnsiTheme="minorEastAsia" w:hint="eastAsia"/>
          <w:b/>
          <w:sz w:val="28"/>
          <w:szCs w:val="28"/>
        </w:rPr>
        <w:t>福建片仔癀化妆品有限公司</w:t>
      </w:r>
      <w:r w:rsidR="007F43DE">
        <w:rPr>
          <w:rFonts w:asciiTheme="minorEastAsia" w:eastAsiaTheme="minorEastAsia" w:hAnsiTheme="minorEastAsia" w:hint="eastAsia"/>
          <w:b/>
          <w:sz w:val="28"/>
          <w:szCs w:val="28"/>
        </w:rPr>
        <w:t>2019</w:t>
      </w:r>
      <w:r w:rsidR="00563170" w:rsidRPr="00563170">
        <w:rPr>
          <w:rFonts w:asciiTheme="minorEastAsia" w:eastAsiaTheme="minorEastAsia" w:hAnsiTheme="minorEastAsia" w:hint="eastAsia"/>
          <w:b/>
          <w:sz w:val="28"/>
          <w:szCs w:val="28"/>
        </w:rPr>
        <w:t>凝</w:t>
      </w:r>
      <w:proofErr w:type="gramStart"/>
      <w:r w:rsidR="00563170" w:rsidRPr="00563170">
        <w:rPr>
          <w:rFonts w:asciiTheme="minorEastAsia" w:eastAsiaTheme="minorEastAsia" w:hAnsiTheme="minorEastAsia" w:hint="eastAsia"/>
          <w:b/>
          <w:sz w:val="28"/>
          <w:szCs w:val="28"/>
        </w:rPr>
        <w:t>时素颜紧致系列</w:t>
      </w:r>
      <w:proofErr w:type="gramEnd"/>
      <w:r w:rsidR="00563170" w:rsidRPr="00563170">
        <w:rPr>
          <w:rFonts w:asciiTheme="minorEastAsia" w:eastAsiaTheme="minorEastAsia" w:hAnsiTheme="minorEastAsia" w:hint="eastAsia"/>
          <w:b/>
          <w:sz w:val="28"/>
          <w:szCs w:val="28"/>
        </w:rPr>
        <w:t>新品推广</w:t>
      </w:r>
      <w:r w:rsidR="00652944">
        <w:rPr>
          <w:rFonts w:asciiTheme="minorEastAsia" w:eastAsiaTheme="minorEastAsia" w:hAnsiTheme="minorEastAsia" w:hint="eastAsia"/>
          <w:b/>
          <w:sz w:val="28"/>
          <w:szCs w:val="28"/>
        </w:rPr>
        <w:t xml:space="preserve"> </w:t>
      </w:r>
    </w:p>
    <w:p w:rsidR="00751F23" w:rsidRPr="00BB541A" w:rsidRDefault="007C2CFF" w:rsidP="00BB541A">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t>招</w:t>
      </w:r>
      <w:r w:rsidR="009A5431" w:rsidRPr="00F56F48">
        <w:rPr>
          <w:rFonts w:asciiTheme="minorEastAsia" w:eastAsiaTheme="minorEastAsia" w:hAnsiTheme="minorEastAsia" w:hint="eastAsia"/>
          <w:b/>
          <w:sz w:val="36"/>
          <w:szCs w:val="28"/>
        </w:rPr>
        <w:t>标</w:t>
      </w:r>
      <w:r>
        <w:rPr>
          <w:rFonts w:asciiTheme="minorEastAsia" w:eastAsiaTheme="minorEastAsia" w:hAnsiTheme="minorEastAsia" w:hint="eastAsia"/>
          <w:b/>
          <w:sz w:val="36"/>
          <w:szCs w:val="28"/>
        </w:rPr>
        <w:t>公告</w:t>
      </w:r>
    </w:p>
    <w:p w:rsidR="009A5431" w:rsidRPr="006651F0" w:rsidRDefault="00CE4E08" w:rsidP="00A975C3">
      <w:pPr>
        <w:spacing w:line="360" w:lineRule="auto"/>
        <w:jc w:val="left"/>
        <w:rPr>
          <w:rFonts w:asciiTheme="minorEastAsia" w:eastAsiaTheme="minorEastAsia" w:hAnsiTheme="minorEastAsia"/>
          <w:sz w:val="28"/>
          <w:szCs w:val="28"/>
        </w:rPr>
      </w:pPr>
      <w:r>
        <w:rPr>
          <w:rFonts w:hint="eastAsia"/>
          <w:sz w:val="28"/>
          <w:szCs w:val="28"/>
        </w:rPr>
        <w:t xml:space="preserve">    </w:t>
      </w:r>
      <w:r w:rsidR="009A5431">
        <w:rPr>
          <w:rFonts w:hint="eastAsia"/>
          <w:sz w:val="28"/>
          <w:szCs w:val="28"/>
        </w:rPr>
        <w:t>我司计划</w:t>
      </w:r>
      <w:r>
        <w:rPr>
          <w:rFonts w:hint="eastAsia"/>
          <w:sz w:val="28"/>
          <w:szCs w:val="28"/>
        </w:rPr>
        <w:t>开展</w:t>
      </w:r>
      <w:r w:rsidR="007F43DE">
        <w:rPr>
          <w:rFonts w:hint="eastAsia"/>
          <w:sz w:val="28"/>
          <w:szCs w:val="28"/>
        </w:rPr>
        <w:t>2019</w:t>
      </w:r>
      <w:r w:rsidR="00563170" w:rsidRPr="00563170">
        <w:rPr>
          <w:rFonts w:hint="eastAsia"/>
          <w:sz w:val="28"/>
          <w:szCs w:val="28"/>
        </w:rPr>
        <w:t>凝</w:t>
      </w:r>
      <w:proofErr w:type="gramStart"/>
      <w:r w:rsidR="00563170" w:rsidRPr="00563170">
        <w:rPr>
          <w:rFonts w:hint="eastAsia"/>
          <w:sz w:val="28"/>
          <w:szCs w:val="28"/>
        </w:rPr>
        <w:t>时素颜紧致系列</w:t>
      </w:r>
      <w:proofErr w:type="gramEnd"/>
      <w:r w:rsidR="00563170" w:rsidRPr="00563170">
        <w:rPr>
          <w:rFonts w:hint="eastAsia"/>
          <w:sz w:val="28"/>
          <w:szCs w:val="28"/>
        </w:rPr>
        <w:t>新品推广</w:t>
      </w:r>
      <w:r w:rsidR="009A5431">
        <w:rPr>
          <w:rFonts w:hint="eastAsia"/>
          <w:sz w:val="28"/>
          <w:szCs w:val="28"/>
        </w:rPr>
        <w:t>，现进行国内公开招标，欢迎符合条件的投标人参加投标，具体</w:t>
      </w:r>
      <w:r w:rsidR="00937180">
        <w:rPr>
          <w:rFonts w:hint="eastAsia"/>
          <w:sz w:val="28"/>
          <w:szCs w:val="28"/>
        </w:rPr>
        <w:t>招标</w:t>
      </w:r>
      <w:r w:rsidR="009A5431">
        <w:rPr>
          <w:rFonts w:hint="eastAsia"/>
          <w:sz w:val="28"/>
          <w:szCs w:val="28"/>
        </w:rPr>
        <w:t>信息如下：</w:t>
      </w:r>
    </w:p>
    <w:p w:rsidR="009A5431" w:rsidRDefault="009A5431" w:rsidP="009A5431">
      <w:pPr>
        <w:spacing w:line="360" w:lineRule="auto"/>
        <w:rPr>
          <w:sz w:val="28"/>
          <w:szCs w:val="28"/>
        </w:rPr>
      </w:pPr>
      <w:r w:rsidRPr="009A5431">
        <w:rPr>
          <w:rFonts w:hint="eastAsia"/>
          <w:b/>
          <w:sz w:val="28"/>
          <w:szCs w:val="28"/>
        </w:rPr>
        <w:t>一、</w:t>
      </w:r>
      <w:r w:rsidR="00366F02">
        <w:rPr>
          <w:rFonts w:hint="eastAsia"/>
          <w:b/>
          <w:sz w:val="28"/>
          <w:szCs w:val="28"/>
        </w:rPr>
        <w:t>招标</w:t>
      </w:r>
      <w:r w:rsidRPr="009A5431">
        <w:rPr>
          <w:rFonts w:hint="eastAsia"/>
          <w:b/>
          <w:sz w:val="28"/>
          <w:szCs w:val="28"/>
        </w:rPr>
        <w:t>单位名称：</w:t>
      </w:r>
      <w:r w:rsidR="00664E3A">
        <w:rPr>
          <w:rFonts w:hint="eastAsia"/>
          <w:sz w:val="28"/>
          <w:szCs w:val="28"/>
        </w:rPr>
        <w:t>福建片仔癀化妆品有限公司</w:t>
      </w:r>
    </w:p>
    <w:p w:rsidR="00B14440" w:rsidRDefault="009A5431" w:rsidP="009A5431">
      <w:pPr>
        <w:spacing w:line="360" w:lineRule="auto"/>
        <w:rPr>
          <w:sz w:val="28"/>
          <w:szCs w:val="28"/>
        </w:rPr>
      </w:pPr>
      <w:r w:rsidRPr="009A5431">
        <w:rPr>
          <w:rFonts w:hint="eastAsia"/>
          <w:b/>
          <w:sz w:val="28"/>
          <w:szCs w:val="28"/>
        </w:rPr>
        <w:t>二、</w:t>
      </w:r>
      <w:r w:rsidR="00366F02">
        <w:rPr>
          <w:rFonts w:hint="eastAsia"/>
          <w:b/>
          <w:sz w:val="28"/>
          <w:szCs w:val="28"/>
        </w:rPr>
        <w:t>招标</w:t>
      </w:r>
      <w:r w:rsidRPr="009A5431">
        <w:rPr>
          <w:rFonts w:hint="eastAsia"/>
          <w:b/>
          <w:sz w:val="28"/>
          <w:szCs w:val="28"/>
        </w:rPr>
        <w:t>项目名称：</w:t>
      </w:r>
      <w:r w:rsidR="00B14440">
        <w:rPr>
          <w:rFonts w:hint="eastAsia"/>
          <w:sz w:val="28"/>
          <w:szCs w:val="28"/>
        </w:rPr>
        <w:t>2019</w:t>
      </w:r>
      <w:r w:rsidR="00563170" w:rsidRPr="00563170">
        <w:rPr>
          <w:rFonts w:hint="eastAsia"/>
          <w:sz w:val="28"/>
          <w:szCs w:val="28"/>
        </w:rPr>
        <w:t>凝</w:t>
      </w:r>
      <w:proofErr w:type="gramStart"/>
      <w:r w:rsidR="00563170" w:rsidRPr="00563170">
        <w:rPr>
          <w:rFonts w:hint="eastAsia"/>
          <w:sz w:val="28"/>
          <w:szCs w:val="28"/>
        </w:rPr>
        <w:t>时素颜紧致系列</w:t>
      </w:r>
      <w:proofErr w:type="gramEnd"/>
      <w:r w:rsidR="00563170" w:rsidRPr="00563170">
        <w:rPr>
          <w:rFonts w:hint="eastAsia"/>
          <w:sz w:val="28"/>
          <w:szCs w:val="28"/>
        </w:rPr>
        <w:t>新品推广</w:t>
      </w:r>
    </w:p>
    <w:p w:rsidR="00FD44C9" w:rsidRDefault="009A5431" w:rsidP="009A5431">
      <w:pPr>
        <w:spacing w:line="360" w:lineRule="auto"/>
        <w:rPr>
          <w:b/>
          <w:sz w:val="28"/>
          <w:szCs w:val="28"/>
        </w:rPr>
      </w:pPr>
      <w:r w:rsidRPr="009A5431">
        <w:rPr>
          <w:rFonts w:hint="eastAsia"/>
          <w:b/>
          <w:sz w:val="28"/>
          <w:szCs w:val="28"/>
        </w:rPr>
        <w:t>三、</w:t>
      </w:r>
      <w:r w:rsidR="00366F02">
        <w:rPr>
          <w:rFonts w:hint="eastAsia"/>
          <w:b/>
          <w:sz w:val="28"/>
          <w:szCs w:val="28"/>
        </w:rPr>
        <w:t>招标</w:t>
      </w:r>
      <w:r w:rsidRPr="009A5431">
        <w:rPr>
          <w:rFonts w:hint="eastAsia"/>
          <w:b/>
          <w:sz w:val="28"/>
          <w:szCs w:val="28"/>
        </w:rPr>
        <w:t>内容</w:t>
      </w:r>
      <w:r w:rsidR="0019368A">
        <w:rPr>
          <w:rFonts w:hint="eastAsia"/>
          <w:b/>
          <w:sz w:val="28"/>
          <w:szCs w:val="28"/>
        </w:rPr>
        <w:t>要求</w:t>
      </w:r>
      <w:r w:rsidRPr="009A5431">
        <w:rPr>
          <w:rFonts w:hint="eastAsia"/>
          <w:b/>
          <w:sz w:val="28"/>
          <w:szCs w:val="28"/>
        </w:rPr>
        <w:t>：</w:t>
      </w:r>
    </w:p>
    <w:p w:rsidR="00847C83" w:rsidRDefault="0073450E" w:rsidP="004C4BF3">
      <w:pPr>
        <w:spacing w:line="360" w:lineRule="auto"/>
        <w:rPr>
          <w:sz w:val="28"/>
          <w:szCs w:val="28"/>
        </w:rPr>
      </w:pPr>
      <w:r>
        <w:rPr>
          <w:rFonts w:asciiTheme="minorEastAsia" w:eastAsiaTheme="minorEastAsia" w:hAnsiTheme="minorEastAsia" w:hint="eastAsia"/>
          <w:sz w:val="28"/>
          <w:szCs w:val="28"/>
        </w:rPr>
        <w:t>1、</w:t>
      </w:r>
      <w:r w:rsidR="00847C83" w:rsidRPr="00A348A0">
        <w:rPr>
          <w:rFonts w:hint="eastAsia"/>
          <w:sz w:val="28"/>
          <w:szCs w:val="28"/>
        </w:rPr>
        <w:t>最高限价：</w:t>
      </w:r>
      <w:r w:rsidR="00847C83">
        <w:rPr>
          <w:rFonts w:hint="eastAsia"/>
          <w:sz w:val="28"/>
          <w:szCs w:val="28"/>
        </w:rPr>
        <w:t>人民币含税</w:t>
      </w:r>
      <w:r w:rsidR="00563170">
        <w:rPr>
          <w:rFonts w:hint="eastAsia"/>
          <w:sz w:val="28"/>
          <w:szCs w:val="28"/>
        </w:rPr>
        <w:t>10</w:t>
      </w:r>
      <w:r w:rsidR="00E91114">
        <w:rPr>
          <w:rFonts w:hint="eastAsia"/>
          <w:sz w:val="28"/>
          <w:szCs w:val="28"/>
        </w:rPr>
        <w:t>0</w:t>
      </w:r>
      <w:r w:rsidR="00847C83">
        <w:rPr>
          <w:rFonts w:hint="eastAsia"/>
          <w:sz w:val="28"/>
          <w:szCs w:val="28"/>
        </w:rPr>
        <w:t>0</w:t>
      </w:r>
      <w:r w:rsidR="00847C83">
        <w:rPr>
          <w:rFonts w:hint="eastAsia"/>
          <w:sz w:val="28"/>
          <w:szCs w:val="28"/>
        </w:rPr>
        <w:t>万元以内；</w:t>
      </w:r>
    </w:p>
    <w:p w:rsidR="0073450E" w:rsidRDefault="0073450E" w:rsidP="00847C83">
      <w:pPr>
        <w:spacing w:line="360" w:lineRule="auto"/>
        <w:rPr>
          <w:sz w:val="28"/>
          <w:szCs w:val="28"/>
        </w:rPr>
      </w:pPr>
      <w:r>
        <w:rPr>
          <w:rFonts w:hint="eastAsia"/>
          <w:sz w:val="28"/>
          <w:szCs w:val="28"/>
        </w:rPr>
        <w:t>2</w:t>
      </w:r>
      <w:r>
        <w:rPr>
          <w:rFonts w:hint="eastAsia"/>
          <w:sz w:val="28"/>
          <w:szCs w:val="28"/>
        </w:rPr>
        <w:t>、</w:t>
      </w:r>
      <w:r w:rsidR="00CA0167">
        <w:rPr>
          <w:rFonts w:hint="eastAsia"/>
          <w:sz w:val="28"/>
          <w:szCs w:val="28"/>
        </w:rPr>
        <w:t>方案资源</w:t>
      </w:r>
      <w:r w:rsidR="00DD0AA7">
        <w:rPr>
          <w:rFonts w:hint="eastAsia"/>
          <w:sz w:val="28"/>
          <w:szCs w:val="28"/>
        </w:rPr>
        <w:t>主要用于推广福建片仔癀化妆品有限公司</w:t>
      </w:r>
      <w:r w:rsidR="002D1E91" w:rsidRPr="00563170">
        <w:rPr>
          <w:rFonts w:hint="eastAsia"/>
          <w:sz w:val="28"/>
          <w:szCs w:val="28"/>
        </w:rPr>
        <w:t>凝</w:t>
      </w:r>
      <w:proofErr w:type="gramStart"/>
      <w:r w:rsidR="002D1E91" w:rsidRPr="00563170">
        <w:rPr>
          <w:rFonts w:hint="eastAsia"/>
          <w:sz w:val="28"/>
          <w:szCs w:val="28"/>
        </w:rPr>
        <w:t>时素颜紧致</w:t>
      </w:r>
      <w:proofErr w:type="gramEnd"/>
      <w:r w:rsidR="002D1E91" w:rsidRPr="00563170">
        <w:rPr>
          <w:rFonts w:hint="eastAsia"/>
          <w:sz w:val="28"/>
          <w:szCs w:val="28"/>
        </w:rPr>
        <w:t>系列</w:t>
      </w:r>
      <w:r w:rsidR="00DD0AA7">
        <w:rPr>
          <w:rFonts w:hint="eastAsia"/>
          <w:sz w:val="28"/>
          <w:szCs w:val="28"/>
        </w:rPr>
        <w:t>产品</w:t>
      </w:r>
      <w:r w:rsidR="0081503A">
        <w:rPr>
          <w:rFonts w:hint="eastAsia"/>
          <w:sz w:val="28"/>
          <w:szCs w:val="28"/>
        </w:rPr>
        <w:t>，</w:t>
      </w:r>
      <w:r w:rsidR="00A80F7F">
        <w:rPr>
          <w:rFonts w:hint="eastAsia"/>
          <w:sz w:val="28"/>
          <w:szCs w:val="28"/>
        </w:rPr>
        <w:t>方案</w:t>
      </w:r>
      <w:r w:rsidR="00CD1717">
        <w:rPr>
          <w:rFonts w:hint="eastAsia"/>
          <w:sz w:val="28"/>
          <w:szCs w:val="28"/>
        </w:rPr>
        <w:t>为综合性推广</w:t>
      </w:r>
      <w:r w:rsidR="00C268A6" w:rsidRPr="00E10DFB">
        <w:rPr>
          <w:rFonts w:hint="eastAsia"/>
          <w:sz w:val="28"/>
          <w:szCs w:val="28"/>
          <w:highlight w:val="yellow"/>
        </w:rPr>
        <w:t>（不</w:t>
      </w:r>
      <w:r w:rsidR="00AD6614" w:rsidRPr="00E10DFB">
        <w:rPr>
          <w:rFonts w:hint="eastAsia"/>
          <w:sz w:val="28"/>
          <w:szCs w:val="28"/>
          <w:highlight w:val="yellow"/>
        </w:rPr>
        <w:t>包含</w:t>
      </w:r>
      <w:r w:rsidR="00C268A6" w:rsidRPr="00E10DFB">
        <w:rPr>
          <w:rFonts w:hint="eastAsia"/>
          <w:sz w:val="28"/>
          <w:szCs w:val="28"/>
          <w:highlight w:val="yellow"/>
        </w:rPr>
        <w:t>美妆</w:t>
      </w:r>
      <w:r w:rsidR="00C268A6" w:rsidRPr="00E10DFB">
        <w:rPr>
          <w:sz w:val="28"/>
          <w:szCs w:val="28"/>
          <w:highlight w:val="yellow"/>
        </w:rPr>
        <w:t>栏目植入、电视</w:t>
      </w:r>
      <w:r w:rsidR="00C268A6" w:rsidRPr="00E10DFB">
        <w:rPr>
          <w:rFonts w:hint="eastAsia"/>
          <w:sz w:val="28"/>
          <w:szCs w:val="28"/>
          <w:highlight w:val="yellow"/>
        </w:rPr>
        <w:t>/</w:t>
      </w:r>
      <w:r w:rsidR="00C268A6" w:rsidRPr="00E10DFB">
        <w:rPr>
          <w:sz w:val="28"/>
          <w:szCs w:val="28"/>
          <w:highlight w:val="yellow"/>
        </w:rPr>
        <w:t>网络</w:t>
      </w:r>
      <w:r w:rsidR="00AD6614" w:rsidRPr="00E10DFB">
        <w:rPr>
          <w:rFonts w:hint="eastAsia"/>
          <w:sz w:val="28"/>
          <w:szCs w:val="28"/>
          <w:highlight w:val="yellow"/>
        </w:rPr>
        <w:t>媒体</w:t>
      </w:r>
      <w:r w:rsidR="00C268A6" w:rsidRPr="00E10DFB">
        <w:rPr>
          <w:sz w:val="28"/>
          <w:szCs w:val="28"/>
          <w:highlight w:val="yellow"/>
        </w:rPr>
        <w:t>节目广告合作</w:t>
      </w:r>
      <w:r w:rsidR="00AD6614" w:rsidRPr="00E10DFB">
        <w:rPr>
          <w:rFonts w:hint="eastAsia"/>
          <w:sz w:val="28"/>
          <w:szCs w:val="28"/>
          <w:highlight w:val="yellow"/>
        </w:rPr>
        <w:t>，</w:t>
      </w:r>
      <w:r w:rsidR="00AD6614" w:rsidRPr="00E10DFB">
        <w:rPr>
          <w:sz w:val="28"/>
          <w:szCs w:val="28"/>
          <w:highlight w:val="yellow"/>
        </w:rPr>
        <w:t>该两板块将另行招标</w:t>
      </w:r>
      <w:r w:rsidR="00C268A6" w:rsidRPr="00E10DFB">
        <w:rPr>
          <w:rFonts w:hint="eastAsia"/>
          <w:sz w:val="28"/>
          <w:szCs w:val="28"/>
          <w:highlight w:val="yellow"/>
        </w:rPr>
        <w:t>）</w:t>
      </w:r>
      <w:r w:rsidR="00CD1717">
        <w:rPr>
          <w:rFonts w:hint="eastAsia"/>
          <w:sz w:val="28"/>
          <w:szCs w:val="28"/>
        </w:rPr>
        <w:t>，</w:t>
      </w:r>
      <w:r w:rsidR="00A80F7F">
        <w:rPr>
          <w:rFonts w:hint="eastAsia"/>
          <w:sz w:val="28"/>
          <w:szCs w:val="28"/>
        </w:rPr>
        <w:t>需新颖、高效、全面，</w:t>
      </w:r>
      <w:r w:rsidR="00503840">
        <w:rPr>
          <w:rFonts w:hint="eastAsia"/>
          <w:sz w:val="28"/>
          <w:szCs w:val="28"/>
        </w:rPr>
        <w:t>可多样性，</w:t>
      </w:r>
      <w:r w:rsidR="00AC0211" w:rsidRPr="00AC0211">
        <w:rPr>
          <w:rFonts w:asciiTheme="minorEastAsia" w:eastAsiaTheme="minorEastAsia" w:hAnsiTheme="minorEastAsia" w:hint="eastAsia"/>
          <w:sz w:val="28"/>
          <w:szCs w:val="28"/>
          <w:highlight w:val="yellow"/>
        </w:rPr>
        <w:t>能</w:t>
      </w:r>
      <w:r w:rsidR="00AC0211" w:rsidRPr="00AC0211">
        <w:rPr>
          <w:rFonts w:asciiTheme="minorEastAsia" w:eastAsiaTheme="minorEastAsia" w:hAnsiTheme="minorEastAsia"/>
          <w:sz w:val="28"/>
          <w:szCs w:val="28"/>
          <w:highlight w:val="yellow"/>
        </w:rPr>
        <w:t>结合</w:t>
      </w:r>
      <w:r w:rsidR="00C95C16">
        <w:rPr>
          <w:rFonts w:asciiTheme="minorEastAsia" w:eastAsiaTheme="minorEastAsia" w:hAnsiTheme="minorEastAsia" w:hint="eastAsia"/>
          <w:sz w:val="28"/>
          <w:szCs w:val="28"/>
          <w:highlight w:val="yellow"/>
        </w:rPr>
        <w:t>但不限于</w:t>
      </w:r>
      <w:r w:rsidR="00B0007D">
        <w:rPr>
          <w:rFonts w:asciiTheme="minorEastAsia" w:eastAsiaTheme="minorEastAsia" w:hAnsiTheme="minorEastAsia" w:hint="eastAsia"/>
          <w:sz w:val="28"/>
          <w:szCs w:val="28"/>
          <w:highlight w:val="yellow"/>
        </w:rPr>
        <w:t>“5·20”节日</w:t>
      </w:r>
      <w:r w:rsidR="00AC0211" w:rsidRPr="00AC0211">
        <w:rPr>
          <w:rFonts w:asciiTheme="minorEastAsia" w:eastAsiaTheme="minorEastAsia" w:hAnsiTheme="minorEastAsia"/>
          <w:sz w:val="28"/>
          <w:szCs w:val="28"/>
          <w:highlight w:val="yellow"/>
        </w:rPr>
        <w:t>、关爱女性主题</w:t>
      </w:r>
      <w:r w:rsidR="00AC0211" w:rsidRPr="00AC0211">
        <w:rPr>
          <w:rFonts w:asciiTheme="minorEastAsia" w:eastAsiaTheme="minorEastAsia" w:hAnsiTheme="minorEastAsia" w:hint="eastAsia"/>
          <w:sz w:val="28"/>
          <w:szCs w:val="28"/>
          <w:highlight w:val="yellow"/>
        </w:rPr>
        <w:t>在5月份聚焦推广及后续的</w:t>
      </w:r>
      <w:r w:rsidR="00AC0211" w:rsidRPr="00AC0211">
        <w:rPr>
          <w:rFonts w:asciiTheme="minorEastAsia" w:eastAsiaTheme="minorEastAsia" w:hAnsiTheme="minorEastAsia"/>
          <w:sz w:val="28"/>
          <w:szCs w:val="28"/>
          <w:highlight w:val="yellow"/>
        </w:rPr>
        <w:t>长尾</w:t>
      </w:r>
      <w:r w:rsidR="00AC0211" w:rsidRPr="00AC0211">
        <w:rPr>
          <w:rFonts w:asciiTheme="minorEastAsia" w:eastAsiaTheme="minorEastAsia" w:hAnsiTheme="minorEastAsia" w:hint="eastAsia"/>
          <w:sz w:val="28"/>
          <w:szCs w:val="28"/>
          <w:highlight w:val="yellow"/>
        </w:rPr>
        <w:t>推广</w:t>
      </w:r>
      <w:r w:rsidR="00F825F7" w:rsidRPr="00AC0211">
        <w:rPr>
          <w:rFonts w:hint="eastAsia"/>
          <w:sz w:val="28"/>
          <w:szCs w:val="28"/>
          <w:highlight w:val="yellow"/>
        </w:rPr>
        <w:t>，</w:t>
      </w:r>
      <w:r w:rsidR="00D62769" w:rsidRPr="00D62769">
        <w:rPr>
          <w:rFonts w:hint="eastAsia"/>
          <w:sz w:val="28"/>
          <w:szCs w:val="28"/>
          <w:highlight w:val="yellow"/>
        </w:rPr>
        <w:t>涉及相关平台应该具备有相关法规要求的相关资质，</w:t>
      </w:r>
      <w:r w:rsidR="00423123" w:rsidRPr="00D62769">
        <w:rPr>
          <w:rFonts w:hint="eastAsia"/>
          <w:sz w:val="28"/>
          <w:szCs w:val="28"/>
          <w:highlight w:val="yellow"/>
        </w:rPr>
        <w:t>投</w:t>
      </w:r>
      <w:r w:rsidR="00423123" w:rsidRPr="00C276ED">
        <w:rPr>
          <w:rFonts w:hint="eastAsia"/>
          <w:sz w:val="28"/>
          <w:szCs w:val="28"/>
          <w:highlight w:val="yellow"/>
        </w:rPr>
        <w:t>标方案</w:t>
      </w:r>
      <w:r w:rsidR="00A313C0" w:rsidRPr="00C276ED">
        <w:rPr>
          <w:rFonts w:hint="eastAsia"/>
          <w:sz w:val="28"/>
          <w:szCs w:val="28"/>
          <w:highlight w:val="yellow"/>
        </w:rPr>
        <w:t>报价</w:t>
      </w:r>
      <w:r w:rsidR="00423123" w:rsidRPr="00C276ED">
        <w:rPr>
          <w:rFonts w:hint="eastAsia"/>
          <w:sz w:val="28"/>
          <w:szCs w:val="28"/>
          <w:highlight w:val="yellow"/>
        </w:rPr>
        <w:t>需明确体现</w:t>
      </w:r>
      <w:r w:rsidR="00E543CF" w:rsidRPr="00F87E26">
        <w:rPr>
          <w:sz w:val="28"/>
          <w:szCs w:val="28"/>
          <w:highlight w:val="yellow"/>
        </w:rPr>
        <w:t>推广</w:t>
      </w:r>
      <w:r w:rsidR="00423123" w:rsidRPr="00F87E26">
        <w:rPr>
          <w:rFonts w:hint="eastAsia"/>
          <w:sz w:val="28"/>
          <w:szCs w:val="28"/>
          <w:highlight w:val="yellow"/>
        </w:rPr>
        <w:t>资源</w:t>
      </w:r>
      <w:r w:rsidR="00C55CB9" w:rsidRPr="00F87E26">
        <w:rPr>
          <w:rFonts w:hint="eastAsia"/>
          <w:sz w:val="28"/>
          <w:szCs w:val="28"/>
          <w:highlight w:val="yellow"/>
        </w:rPr>
        <w:t>类别、</w:t>
      </w:r>
      <w:r w:rsidR="00423123" w:rsidRPr="00F87E26">
        <w:rPr>
          <w:rFonts w:hint="eastAsia"/>
          <w:sz w:val="28"/>
          <w:szCs w:val="28"/>
          <w:highlight w:val="yellow"/>
        </w:rPr>
        <w:t>级别</w:t>
      </w:r>
      <w:r w:rsidR="00471B05" w:rsidRPr="00F87E26">
        <w:rPr>
          <w:rFonts w:hint="eastAsia"/>
          <w:sz w:val="28"/>
          <w:szCs w:val="28"/>
          <w:highlight w:val="yellow"/>
        </w:rPr>
        <w:t>及相应的单价</w:t>
      </w:r>
      <w:r w:rsidR="00F87E26" w:rsidRPr="00F87E26">
        <w:rPr>
          <w:rFonts w:hint="eastAsia"/>
          <w:sz w:val="28"/>
          <w:szCs w:val="28"/>
          <w:highlight w:val="yellow"/>
        </w:rPr>
        <w:t>，执行期间福建片仔癀化妆品有限公司可对</w:t>
      </w:r>
      <w:r w:rsidR="00F87E26">
        <w:rPr>
          <w:rFonts w:hint="eastAsia"/>
          <w:sz w:val="28"/>
          <w:szCs w:val="28"/>
          <w:highlight w:val="yellow"/>
        </w:rPr>
        <w:t>方案中</w:t>
      </w:r>
      <w:r w:rsidR="00F87E26" w:rsidRPr="00F87E26">
        <w:rPr>
          <w:rFonts w:hint="eastAsia"/>
          <w:sz w:val="28"/>
          <w:szCs w:val="28"/>
          <w:highlight w:val="yellow"/>
        </w:rPr>
        <w:t>资源进行合理规划，并</w:t>
      </w:r>
      <w:r w:rsidR="00611290">
        <w:rPr>
          <w:rFonts w:hint="eastAsia"/>
          <w:sz w:val="28"/>
          <w:szCs w:val="28"/>
          <w:highlight w:val="yellow"/>
        </w:rPr>
        <w:t>可</w:t>
      </w:r>
      <w:r w:rsidR="00F87E26" w:rsidRPr="00F87E26">
        <w:rPr>
          <w:rFonts w:hint="eastAsia"/>
          <w:sz w:val="28"/>
          <w:szCs w:val="28"/>
          <w:highlight w:val="yellow"/>
        </w:rPr>
        <w:t>根据实际需求对</w:t>
      </w:r>
      <w:r w:rsidR="00F87E26">
        <w:rPr>
          <w:rFonts w:hint="eastAsia"/>
          <w:sz w:val="28"/>
          <w:szCs w:val="28"/>
          <w:highlight w:val="yellow"/>
        </w:rPr>
        <w:t>方案</w:t>
      </w:r>
      <w:r w:rsidR="001547E4">
        <w:rPr>
          <w:rFonts w:hint="eastAsia"/>
          <w:sz w:val="28"/>
          <w:szCs w:val="28"/>
          <w:highlight w:val="yellow"/>
        </w:rPr>
        <w:t>内</w:t>
      </w:r>
      <w:r w:rsidR="00F87E26" w:rsidRPr="00F87E26">
        <w:rPr>
          <w:rFonts w:hint="eastAsia"/>
          <w:sz w:val="28"/>
          <w:szCs w:val="28"/>
          <w:highlight w:val="yellow"/>
        </w:rPr>
        <w:t>资源进行</w:t>
      </w:r>
      <w:r w:rsidR="00611290">
        <w:rPr>
          <w:rFonts w:hint="eastAsia"/>
          <w:sz w:val="28"/>
          <w:szCs w:val="28"/>
          <w:highlight w:val="yellow"/>
        </w:rPr>
        <w:t>调整或</w:t>
      </w:r>
      <w:r w:rsidR="00F87E26" w:rsidRPr="00F87E26">
        <w:rPr>
          <w:rFonts w:hint="eastAsia"/>
          <w:sz w:val="28"/>
          <w:szCs w:val="28"/>
          <w:highlight w:val="yellow"/>
        </w:rPr>
        <w:t>置换；</w:t>
      </w:r>
    </w:p>
    <w:p w:rsidR="00EF630B" w:rsidRPr="00EF630B" w:rsidRDefault="009A305A" w:rsidP="00EF630B">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00EF630B">
        <w:rPr>
          <w:rFonts w:asciiTheme="minorEastAsia" w:eastAsiaTheme="minorEastAsia" w:hAnsiTheme="minorEastAsia" w:hint="eastAsia"/>
          <w:sz w:val="28"/>
          <w:szCs w:val="28"/>
        </w:rPr>
        <w:t>、投放</w:t>
      </w:r>
      <w:r w:rsidR="00EF630B">
        <w:rPr>
          <w:rFonts w:asciiTheme="minorEastAsia" w:eastAsiaTheme="minorEastAsia" w:hAnsiTheme="minorEastAsia"/>
          <w:sz w:val="28"/>
          <w:szCs w:val="28"/>
        </w:rPr>
        <w:t>时间</w:t>
      </w:r>
      <w:r w:rsidR="00EF630B">
        <w:rPr>
          <w:rFonts w:asciiTheme="minorEastAsia" w:eastAsiaTheme="minorEastAsia" w:hAnsiTheme="minorEastAsia" w:hint="eastAsia"/>
          <w:sz w:val="28"/>
          <w:szCs w:val="28"/>
        </w:rPr>
        <w:t>要求</w:t>
      </w:r>
      <w:r w:rsidR="00EF630B">
        <w:rPr>
          <w:rFonts w:asciiTheme="minorEastAsia" w:eastAsiaTheme="minorEastAsia" w:hAnsiTheme="minorEastAsia"/>
          <w:sz w:val="28"/>
          <w:szCs w:val="28"/>
        </w:rPr>
        <w:t>：</w:t>
      </w:r>
      <w:r w:rsidR="00EF630B">
        <w:rPr>
          <w:rFonts w:asciiTheme="minorEastAsia" w:eastAsiaTheme="minorEastAsia" w:hAnsiTheme="minorEastAsia" w:hint="eastAsia"/>
          <w:sz w:val="28"/>
          <w:szCs w:val="28"/>
        </w:rPr>
        <w:t>项目资源</w:t>
      </w:r>
      <w:r w:rsidR="00EF630B">
        <w:rPr>
          <w:rFonts w:asciiTheme="minorEastAsia" w:eastAsiaTheme="minorEastAsia" w:hAnsiTheme="minorEastAsia"/>
          <w:sz w:val="28"/>
          <w:szCs w:val="28"/>
        </w:rPr>
        <w:t>最迟于</w:t>
      </w:r>
      <w:r w:rsidR="00EF630B">
        <w:rPr>
          <w:rFonts w:asciiTheme="minorEastAsia" w:eastAsiaTheme="minorEastAsia" w:hAnsiTheme="minorEastAsia" w:hint="eastAsia"/>
          <w:sz w:val="28"/>
          <w:szCs w:val="28"/>
        </w:rPr>
        <w:t>2019年10月30日</w:t>
      </w:r>
      <w:r w:rsidR="00EF630B">
        <w:rPr>
          <w:rFonts w:asciiTheme="minorEastAsia" w:eastAsiaTheme="minorEastAsia" w:hAnsiTheme="minorEastAsia"/>
          <w:sz w:val="28"/>
          <w:szCs w:val="28"/>
        </w:rPr>
        <w:t>执行完毕</w:t>
      </w:r>
      <w:r w:rsidR="00FA2FA1">
        <w:rPr>
          <w:rFonts w:asciiTheme="minorEastAsia" w:eastAsiaTheme="minorEastAsia" w:hAnsiTheme="minorEastAsia" w:hint="eastAsia"/>
          <w:sz w:val="28"/>
          <w:szCs w:val="28"/>
        </w:rPr>
        <w:t>；</w:t>
      </w:r>
    </w:p>
    <w:p w:rsidR="009F6E28" w:rsidRPr="009F6E28" w:rsidRDefault="009A305A" w:rsidP="009F6E28">
      <w:pPr>
        <w:spacing w:line="360" w:lineRule="auto"/>
        <w:rPr>
          <w:sz w:val="28"/>
          <w:szCs w:val="28"/>
        </w:rPr>
      </w:pPr>
      <w:r>
        <w:rPr>
          <w:rFonts w:hint="eastAsia"/>
          <w:sz w:val="28"/>
          <w:szCs w:val="28"/>
        </w:rPr>
        <w:t>4</w:t>
      </w:r>
      <w:r w:rsidR="005B23E9" w:rsidRPr="009F6E28">
        <w:rPr>
          <w:rFonts w:hint="eastAsia"/>
          <w:sz w:val="28"/>
          <w:szCs w:val="28"/>
        </w:rPr>
        <w:t>、</w:t>
      </w:r>
      <w:r w:rsidR="009F6E28" w:rsidRPr="009F6E28">
        <w:rPr>
          <w:rFonts w:hint="eastAsia"/>
          <w:sz w:val="28"/>
          <w:szCs w:val="28"/>
        </w:rPr>
        <w:t>投标方案需包含推广</w:t>
      </w:r>
      <w:r w:rsidR="00C268A6">
        <w:rPr>
          <w:rFonts w:hint="eastAsia"/>
          <w:sz w:val="28"/>
          <w:szCs w:val="28"/>
        </w:rPr>
        <w:t>执行</w:t>
      </w:r>
      <w:r w:rsidR="009F6E28" w:rsidRPr="009F6E28">
        <w:rPr>
          <w:rFonts w:hint="eastAsia"/>
          <w:sz w:val="28"/>
          <w:szCs w:val="28"/>
        </w:rPr>
        <w:t>规划、推广内容规划及后续撰写、二次传播内容规划及后续撰写（无需提供二次传播内容投放媒介资源），项目结束后需提供结案报告</w:t>
      </w:r>
      <w:r w:rsidR="00F00D99">
        <w:rPr>
          <w:rFonts w:hint="eastAsia"/>
          <w:sz w:val="28"/>
          <w:szCs w:val="28"/>
        </w:rPr>
        <w:t>；</w:t>
      </w:r>
    </w:p>
    <w:p w:rsidR="005C5B52" w:rsidRPr="005C5B52" w:rsidRDefault="009A305A" w:rsidP="003C1949">
      <w:pPr>
        <w:spacing w:line="360" w:lineRule="auto"/>
        <w:rPr>
          <w:sz w:val="28"/>
          <w:szCs w:val="28"/>
        </w:rPr>
      </w:pPr>
      <w:r>
        <w:rPr>
          <w:rFonts w:hint="eastAsia"/>
          <w:sz w:val="28"/>
          <w:szCs w:val="28"/>
        </w:rPr>
        <w:t>5</w:t>
      </w:r>
      <w:r w:rsidR="005C5B52" w:rsidRPr="005C5B52">
        <w:rPr>
          <w:rFonts w:hint="eastAsia"/>
          <w:sz w:val="28"/>
          <w:szCs w:val="28"/>
        </w:rPr>
        <w:t>、投标方如实填写附件</w:t>
      </w:r>
      <w:r w:rsidR="005C5B52" w:rsidRPr="005C5B52">
        <w:rPr>
          <w:sz w:val="28"/>
          <w:szCs w:val="28"/>
        </w:rPr>
        <w:t>1</w:t>
      </w:r>
      <w:r w:rsidR="005C5B52" w:rsidRPr="005C5B52">
        <w:rPr>
          <w:rFonts w:hint="eastAsia"/>
          <w:sz w:val="28"/>
          <w:szCs w:val="28"/>
        </w:rPr>
        <w:t>《企业综合实力及方案</w:t>
      </w:r>
      <w:r w:rsidR="005C5B52" w:rsidRPr="005C5B52">
        <w:rPr>
          <w:sz w:val="28"/>
          <w:szCs w:val="28"/>
        </w:rPr>
        <w:t>效果预估</w:t>
      </w:r>
      <w:r w:rsidR="00557339">
        <w:rPr>
          <w:rFonts w:hint="eastAsia"/>
          <w:sz w:val="28"/>
          <w:szCs w:val="28"/>
        </w:rPr>
        <w:t>表</w:t>
      </w:r>
      <w:r w:rsidR="005C5B52" w:rsidRPr="005C5B52">
        <w:rPr>
          <w:rFonts w:hint="eastAsia"/>
          <w:sz w:val="28"/>
          <w:szCs w:val="28"/>
        </w:rPr>
        <w:t>》并盖公章，届时将</w:t>
      </w:r>
      <w:proofErr w:type="gramStart"/>
      <w:r w:rsidR="005C5B52" w:rsidRPr="005C5B52">
        <w:rPr>
          <w:rFonts w:hint="eastAsia"/>
          <w:sz w:val="28"/>
          <w:szCs w:val="28"/>
        </w:rPr>
        <w:t>做为</w:t>
      </w:r>
      <w:proofErr w:type="gramEnd"/>
      <w:r w:rsidR="005C5B52" w:rsidRPr="005C5B52">
        <w:rPr>
          <w:rFonts w:hint="eastAsia"/>
          <w:sz w:val="28"/>
          <w:szCs w:val="28"/>
        </w:rPr>
        <w:t>评分依据，详细评分内容详见附件</w:t>
      </w:r>
      <w:r w:rsidR="00E9637D">
        <w:rPr>
          <w:sz w:val="28"/>
          <w:szCs w:val="28"/>
        </w:rPr>
        <w:t>2</w:t>
      </w:r>
      <w:r w:rsidR="005C5B52" w:rsidRPr="005C5B52">
        <w:rPr>
          <w:rFonts w:hint="eastAsia"/>
          <w:sz w:val="28"/>
          <w:szCs w:val="28"/>
        </w:rPr>
        <w:t>《</w:t>
      </w:r>
      <w:r w:rsidR="00F00D99">
        <w:rPr>
          <w:rFonts w:hint="eastAsia"/>
          <w:sz w:val="28"/>
          <w:szCs w:val="28"/>
        </w:rPr>
        <w:t>2019</w:t>
      </w:r>
      <w:r w:rsidR="00B644E0" w:rsidRPr="00563170">
        <w:rPr>
          <w:rFonts w:hint="eastAsia"/>
          <w:sz w:val="28"/>
          <w:szCs w:val="28"/>
        </w:rPr>
        <w:t>凝时素</w:t>
      </w:r>
      <w:r w:rsidR="00B644E0" w:rsidRPr="00563170">
        <w:rPr>
          <w:rFonts w:hint="eastAsia"/>
          <w:sz w:val="28"/>
          <w:szCs w:val="28"/>
        </w:rPr>
        <w:lastRenderedPageBreak/>
        <w:t>颜紧致系列新品推广</w:t>
      </w:r>
      <w:r w:rsidR="005C5B52" w:rsidRPr="005C5B52">
        <w:rPr>
          <w:rFonts w:hint="eastAsia"/>
          <w:sz w:val="28"/>
          <w:szCs w:val="28"/>
        </w:rPr>
        <w:t>评分表》</w:t>
      </w:r>
      <w:r w:rsidR="00F00D99">
        <w:rPr>
          <w:rFonts w:hint="eastAsia"/>
          <w:sz w:val="28"/>
          <w:szCs w:val="28"/>
        </w:rPr>
        <w:t>。</w:t>
      </w:r>
    </w:p>
    <w:p w:rsidR="009A5431" w:rsidRPr="009A5431" w:rsidRDefault="009B369F" w:rsidP="009A5431">
      <w:pPr>
        <w:spacing w:line="360" w:lineRule="auto"/>
        <w:rPr>
          <w:b/>
          <w:sz w:val="28"/>
          <w:szCs w:val="28"/>
        </w:rPr>
      </w:pPr>
      <w:r>
        <w:rPr>
          <w:rFonts w:hint="eastAsia"/>
          <w:b/>
          <w:sz w:val="28"/>
          <w:szCs w:val="28"/>
        </w:rPr>
        <w:t>四</w:t>
      </w:r>
      <w:r w:rsidR="009A5431" w:rsidRPr="009A5431">
        <w:rPr>
          <w:rFonts w:hint="eastAsia"/>
          <w:b/>
          <w:sz w:val="28"/>
          <w:szCs w:val="28"/>
        </w:rPr>
        <w:t>、投标人资质要求</w:t>
      </w:r>
      <w:r w:rsidR="007B19FD">
        <w:rPr>
          <w:rFonts w:hint="eastAsia"/>
          <w:b/>
          <w:sz w:val="28"/>
          <w:szCs w:val="28"/>
        </w:rPr>
        <w:t>：</w:t>
      </w:r>
    </w:p>
    <w:p w:rsidR="009A5431" w:rsidRDefault="009A5431" w:rsidP="009A5431">
      <w:pPr>
        <w:spacing w:line="360" w:lineRule="auto"/>
        <w:rPr>
          <w:sz w:val="28"/>
          <w:szCs w:val="28"/>
        </w:rPr>
      </w:pPr>
      <w:r>
        <w:rPr>
          <w:rFonts w:hint="eastAsia"/>
          <w:sz w:val="28"/>
          <w:szCs w:val="28"/>
        </w:rPr>
        <w:t>1</w:t>
      </w:r>
      <w:r>
        <w:rPr>
          <w:rFonts w:hint="eastAsia"/>
          <w:sz w:val="28"/>
          <w:szCs w:val="28"/>
        </w:rPr>
        <w:t>、</w:t>
      </w:r>
      <w:r w:rsidRPr="009A5431">
        <w:rPr>
          <w:rFonts w:hint="eastAsia"/>
          <w:sz w:val="28"/>
          <w:szCs w:val="28"/>
        </w:rPr>
        <w:t>参选的供应商应为注册资金在</w:t>
      </w:r>
      <w:r w:rsidR="00080A18" w:rsidRPr="00077935">
        <w:rPr>
          <w:rFonts w:hint="eastAsia"/>
          <w:sz w:val="28"/>
          <w:szCs w:val="28"/>
          <w:highlight w:val="yellow"/>
        </w:rPr>
        <w:t>10</w:t>
      </w:r>
      <w:r w:rsidRPr="00077935">
        <w:rPr>
          <w:rFonts w:hint="eastAsia"/>
          <w:sz w:val="28"/>
          <w:szCs w:val="28"/>
          <w:highlight w:val="yellow"/>
        </w:rPr>
        <w:t>00</w:t>
      </w:r>
      <w:r w:rsidRPr="00077935">
        <w:rPr>
          <w:rFonts w:hint="eastAsia"/>
          <w:sz w:val="28"/>
          <w:szCs w:val="28"/>
          <w:highlight w:val="yellow"/>
        </w:rPr>
        <w:t>万元人民币以上</w:t>
      </w:r>
      <w:r w:rsidRPr="009A5431">
        <w:rPr>
          <w:rFonts w:hint="eastAsia"/>
          <w:sz w:val="28"/>
          <w:szCs w:val="28"/>
        </w:rPr>
        <w:t>的</w:t>
      </w:r>
      <w:r w:rsidR="00B63EEC">
        <w:rPr>
          <w:rFonts w:asciiTheme="minorEastAsia" w:eastAsiaTheme="minorEastAsia" w:hAnsiTheme="minorEastAsia" w:hint="eastAsia"/>
          <w:sz w:val="28"/>
          <w:szCs w:val="28"/>
        </w:rPr>
        <w:t>策划传媒类</w:t>
      </w:r>
      <w:r w:rsidRPr="009A5431">
        <w:rPr>
          <w:rFonts w:hint="eastAsia"/>
          <w:sz w:val="28"/>
          <w:szCs w:val="28"/>
        </w:rPr>
        <w:t>公司</w:t>
      </w:r>
      <w:r>
        <w:rPr>
          <w:rFonts w:hint="eastAsia"/>
          <w:sz w:val="28"/>
          <w:szCs w:val="28"/>
        </w:rPr>
        <w:t>；</w:t>
      </w:r>
    </w:p>
    <w:p w:rsidR="009A5431" w:rsidRDefault="009A5431" w:rsidP="009A5431">
      <w:pPr>
        <w:spacing w:line="360" w:lineRule="auto"/>
        <w:rPr>
          <w:sz w:val="28"/>
          <w:szCs w:val="28"/>
        </w:rPr>
      </w:pPr>
      <w:r>
        <w:rPr>
          <w:rFonts w:hint="eastAsia"/>
          <w:sz w:val="28"/>
          <w:szCs w:val="28"/>
        </w:rPr>
        <w:t>2</w:t>
      </w:r>
      <w:r>
        <w:rPr>
          <w:rFonts w:hint="eastAsia"/>
          <w:sz w:val="28"/>
          <w:szCs w:val="28"/>
        </w:rPr>
        <w:t>、</w:t>
      </w:r>
      <w:r w:rsidRPr="009A5431">
        <w:rPr>
          <w:rFonts w:hint="eastAsia"/>
          <w:sz w:val="28"/>
          <w:szCs w:val="28"/>
        </w:rPr>
        <w:t>具有独立签订合同权力、具有圆满履行合同的能力；</w:t>
      </w:r>
    </w:p>
    <w:p w:rsidR="009A5431" w:rsidRDefault="009A5431" w:rsidP="009A5431">
      <w:pPr>
        <w:spacing w:line="360" w:lineRule="auto"/>
        <w:rPr>
          <w:sz w:val="28"/>
          <w:szCs w:val="28"/>
        </w:rPr>
      </w:pPr>
      <w:r>
        <w:rPr>
          <w:rFonts w:hint="eastAsia"/>
          <w:sz w:val="28"/>
          <w:szCs w:val="28"/>
        </w:rPr>
        <w:t>3</w:t>
      </w:r>
      <w:r>
        <w:rPr>
          <w:rFonts w:hint="eastAsia"/>
          <w:sz w:val="28"/>
          <w:szCs w:val="28"/>
        </w:rPr>
        <w:t>、</w:t>
      </w:r>
      <w:r w:rsidRPr="009A5431">
        <w:rPr>
          <w:rFonts w:hint="eastAsia"/>
          <w:sz w:val="28"/>
          <w:szCs w:val="28"/>
        </w:rPr>
        <w:t>拥有一支</w:t>
      </w:r>
      <w:r>
        <w:rPr>
          <w:rFonts w:hint="eastAsia"/>
          <w:sz w:val="28"/>
          <w:szCs w:val="28"/>
        </w:rPr>
        <w:t>专业</w:t>
      </w:r>
      <w:r w:rsidRPr="009A5431">
        <w:rPr>
          <w:rFonts w:hint="eastAsia"/>
          <w:sz w:val="28"/>
          <w:szCs w:val="28"/>
        </w:rPr>
        <w:t>的创作团队，策划、文案等主创人员经验丰富。</w:t>
      </w:r>
    </w:p>
    <w:p w:rsidR="009A5431" w:rsidRPr="009A5431" w:rsidRDefault="009B369F" w:rsidP="009A5431">
      <w:pPr>
        <w:spacing w:line="360" w:lineRule="auto"/>
        <w:rPr>
          <w:b/>
          <w:sz w:val="28"/>
          <w:szCs w:val="28"/>
        </w:rPr>
      </w:pPr>
      <w:r>
        <w:rPr>
          <w:rFonts w:hint="eastAsia"/>
          <w:b/>
          <w:sz w:val="28"/>
          <w:szCs w:val="28"/>
        </w:rPr>
        <w:t>五</w:t>
      </w:r>
      <w:r w:rsidR="009A5431" w:rsidRPr="009A5431">
        <w:rPr>
          <w:rFonts w:hint="eastAsia"/>
          <w:b/>
          <w:sz w:val="28"/>
          <w:szCs w:val="28"/>
        </w:rPr>
        <w:t>、投标人需报送资料内容包括</w:t>
      </w:r>
      <w:r w:rsidR="007B19FD">
        <w:rPr>
          <w:rFonts w:hint="eastAsia"/>
          <w:b/>
          <w:sz w:val="28"/>
          <w:szCs w:val="28"/>
        </w:rPr>
        <w:t>：</w:t>
      </w:r>
    </w:p>
    <w:p w:rsidR="007F29E7" w:rsidRPr="0064254A" w:rsidRDefault="007F29E7" w:rsidP="007F29E7">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sz w:val="28"/>
          <w:szCs w:val="28"/>
        </w:rPr>
        <w:t>1、公司概况、公司营业执照复印件加盖公章；</w:t>
      </w:r>
    </w:p>
    <w:p w:rsidR="00D90083" w:rsidRPr="001508C8" w:rsidRDefault="007F29E7" w:rsidP="009A5431">
      <w:pPr>
        <w:spacing w:line="360" w:lineRule="auto"/>
        <w:rPr>
          <w:rFonts w:asciiTheme="minorEastAsia" w:eastAsiaTheme="minorEastAsia" w:hAnsiTheme="minorEastAsia"/>
          <w:sz w:val="28"/>
          <w:szCs w:val="28"/>
        </w:rPr>
      </w:pPr>
      <w:r>
        <w:rPr>
          <w:sz w:val="28"/>
          <w:szCs w:val="28"/>
        </w:rPr>
        <w:t>2</w:t>
      </w:r>
      <w:r w:rsidR="00166AF7" w:rsidRPr="00166AF7">
        <w:rPr>
          <w:rFonts w:hint="eastAsia"/>
          <w:sz w:val="28"/>
          <w:szCs w:val="28"/>
        </w:rPr>
        <w:t>、</w:t>
      </w:r>
      <w:r w:rsidR="00795662">
        <w:rPr>
          <w:rFonts w:hint="eastAsia"/>
          <w:sz w:val="28"/>
          <w:szCs w:val="28"/>
        </w:rPr>
        <w:t>方案</w:t>
      </w:r>
      <w:r w:rsidR="00166AF7">
        <w:rPr>
          <w:rFonts w:hint="eastAsia"/>
          <w:sz w:val="28"/>
          <w:szCs w:val="28"/>
        </w:rPr>
        <w:t>报价单</w:t>
      </w:r>
      <w:r w:rsidR="00795662">
        <w:rPr>
          <w:rFonts w:hint="eastAsia"/>
          <w:sz w:val="28"/>
          <w:szCs w:val="28"/>
        </w:rPr>
        <w:t>（</w:t>
      </w:r>
      <w:r w:rsidR="00050BEE" w:rsidRPr="00AA01FD">
        <w:rPr>
          <w:rFonts w:hint="eastAsia"/>
          <w:sz w:val="28"/>
          <w:szCs w:val="28"/>
          <w:highlight w:val="yellow"/>
        </w:rPr>
        <w:t>需</w:t>
      </w:r>
      <w:r w:rsidR="00050BEE" w:rsidRPr="00AA01FD">
        <w:rPr>
          <w:rFonts w:asciiTheme="minorEastAsia" w:eastAsiaTheme="minorEastAsia" w:hAnsiTheme="minorEastAsia" w:hint="eastAsia"/>
          <w:sz w:val="28"/>
          <w:szCs w:val="28"/>
          <w:highlight w:val="yellow"/>
        </w:rPr>
        <w:t>加盖公章</w:t>
      </w:r>
      <w:r w:rsidR="00050BEE">
        <w:rPr>
          <w:rFonts w:asciiTheme="minorEastAsia" w:eastAsiaTheme="minorEastAsia" w:hAnsiTheme="minorEastAsia" w:hint="eastAsia"/>
          <w:sz w:val="28"/>
          <w:szCs w:val="28"/>
        </w:rPr>
        <w:t>，</w:t>
      </w:r>
      <w:r w:rsidR="00751F23" w:rsidRPr="00B42ED4">
        <w:rPr>
          <w:rFonts w:hint="eastAsia"/>
          <w:sz w:val="28"/>
          <w:szCs w:val="28"/>
        </w:rPr>
        <w:t>方案与报价单分开</w:t>
      </w:r>
      <w:r w:rsidR="001363C2">
        <w:rPr>
          <w:rFonts w:hint="eastAsia"/>
          <w:sz w:val="28"/>
          <w:szCs w:val="28"/>
        </w:rPr>
        <w:t>密封</w:t>
      </w:r>
      <w:r w:rsidR="00751F23" w:rsidRPr="00B42ED4">
        <w:rPr>
          <w:rFonts w:hint="eastAsia"/>
          <w:sz w:val="28"/>
          <w:szCs w:val="28"/>
        </w:rPr>
        <w:t>装订，并放入同一投标文件袋中</w:t>
      </w:r>
      <w:r w:rsidR="00795662" w:rsidRPr="00B42ED4">
        <w:rPr>
          <w:rFonts w:hint="eastAsia"/>
          <w:sz w:val="28"/>
          <w:szCs w:val="28"/>
        </w:rPr>
        <w:t>）</w:t>
      </w:r>
      <w:r>
        <w:rPr>
          <w:rFonts w:hint="eastAsia"/>
          <w:sz w:val="28"/>
          <w:szCs w:val="28"/>
        </w:rPr>
        <w:t>、</w:t>
      </w:r>
      <w:r>
        <w:rPr>
          <w:rFonts w:asciiTheme="minorEastAsia" w:eastAsiaTheme="minorEastAsia" w:hAnsiTheme="minorEastAsia" w:hint="eastAsia"/>
          <w:sz w:val="28"/>
          <w:szCs w:val="28"/>
        </w:rPr>
        <w:t>加盖公章的</w:t>
      </w:r>
      <w:r w:rsidR="00557339" w:rsidRPr="005C5B52">
        <w:rPr>
          <w:rFonts w:hint="eastAsia"/>
          <w:sz w:val="28"/>
          <w:szCs w:val="28"/>
        </w:rPr>
        <w:t>《企业综合实力及方案</w:t>
      </w:r>
      <w:r w:rsidR="00557339" w:rsidRPr="005C5B52">
        <w:rPr>
          <w:sz w:val="28"/>
          <w:szCs w:val="28"/>
        </w:rPr>
        <w:t>效果预估</w:t>
      </w:r>
      <w:r w:rsidR="00557339">
        <w:rPr>
          <w:rFonts w:hint="eastAsia"/>
          <w:sz w:val="28"/>
          <w:szCs w:val="28"/>
        </w:rPr>
        <w:t>表</w:t>
      </w:r>
      <w:r w:rsidR="00557339" w:rsidRPr="005C5B52">
        <w:rPr>
          <w:rFonts w:hint="eastAsia"/>
          <w:sz w:val="28"/>
          <w:szCs w:val="28"/>
        </w:rPr>
        <w:t>》</w:t>
      </w:r>
      <w:r>
        <w:rPr>
          <w:rFonts w:asciiTheme="minorEastAsia" w:eastAsiaTheme="minorEastAsia" w:hAnsiTheme="minorEastAsia" w:hint="eastAsia"/>
          <w:sz w:val="28"/>
          <w:szCs w:val="28"/>
        </w:rPr>
        <w:t>及</w:t>
      </w:r>
      <w:r w:rsidR="00B54A4A">
        <w:rPr>
          <w:rFonts w:asciiTheme="minorEastAsia" w:eastAsiaTheme="minorEastAsia" w:hAnsiTheme="minorEastAsia" w:hint="eastAsia"/>
          <w:sz w:val="28"/>
          <w:szCs w:val="28"/>
        </w:rPr>
        <w:t>表格内要求的</w:t>
      </w:r>
      <w:r>
        <w:rPr>
          <w:rFonts w:asciiTheme="minorEastAsia" w:eastAsiaTheme="minorEastAsia" w:hAnsiTheme="minorEastAsia" w:hint="eastAsia"/>
          <w:sz w:val="28"/>
          <w:szCs w:val="28"/>
        </w:rPr>
        <w:t>相关凭证资料</w:t>
      </w:r>
      <w:r w:rsidR="001508C8">
        <w:rPr>
          <w:rFonts w:asciiTheme="minorEastAsia" w:eastAsiaTheme="minorEastAsia" w:hAnsiTheme="minorEastAsia" w:hint="eastAsia"/>
          <w:sz w:val="28"/>
          <w:szCs w:val="28"/>
        </w:rPr>
        <w:t>，</w:t>
      </w:r>
      <w:r w:rsidR="001508C8" w:rsidRPr="009022F7">
        <w:rPr>
          <w:rFonts w:asciiTheme="minorEastAsia" w:eastAsiaTheme="minorEastAsia" w:hAnsiTheme="minorEastAsia" w:hint="eastAsia"/>
          <w:sz w:val="28"/>
          <w:szCs w:val="28"/>
          <w:highlight w:val="yellow"/>
        </w:rPr>
        <w:t>若因资料</w:t>
      </w:r>
      <w:r w:rsidR="001508C8">
        <w:rPr>
          <w:rFonts w:asciiTheme="minorEastAsia" w:eastAsiaTheme="minorEastAsia" w:hAnsiTheme="minorEastAsia" w:hint="eastAsia"/>
          <w:sz w:val="28"/>
          <w:szCs w:val="28"/>
          <w:highlight w:val="yellow"/>
        </w:rPr>
        <w:t>提供</w:t>
      </w:r>
      <w:r w:rsidR="001508C8" w:rsidRPr="009022F7">
        <w:rPr>
          <w:rFonts w:asciiTheme="minorEastAsia" w:eastAsiaTheme="minorEastAsia" w:hAnsiTheme="minorEastAsia" w:hint="eastAsia"/>
          <w:sz w:val="28"/>
          <w:szCs w:val="28"/>
          <w:highlight w:val="yellow"/>
        </w:rPr>
        <w:t>不齐全，</w:t>
      </w:r>
      <w:r w:rsidR="001508C8">
        <w:rPr>
          <w:rFonts w:asciiTheme="minorEastAsia" w:eastAsiaTheme="minorEastAsia" w:hAnsiTheme="minorEastAsia" w:hint="eastAsia"/>
          <w:sz w:val="28"/>
          <w:szCs w:val="28"/>
          <w:highlight w:val="yellow"/>
        </w:rPr>
        <w:t>造成</w:t>
      </w:r>
      <w:r w:rsidR="001508C8" w:rsidRPr="009022F7">
        <w:rPr>
          <w:rFonts w:asciiTheme="minorEastAsia" w:eastAsiaTheme="minorEastAsia" w:hAnsiTheme="minorEastAsia" w:hint="eastAsia"/>
          <w:sz w:val="28"/>
          <w:szCs w:val="28"/>
          <w:highlight w:val="yellow"/>
        </w:rPr>
        <w:t>相关项目无法评分</w:t>
      </w:r>
      <w:r w:rsidR="001508C8">
        <w:rPr>
          <w:rFonts w:asciiTheme="minorEastAsia" w:eastAsiaTheme="minorEastAsia" w:hAnsiTheme="minorEastAsia" w:hint="eastAsia"/>
          <w:sz w:val="28"/>
          <w:szCs w:val="28"/>
          <w:highlight w:val="yellow"/>
        </w:rPr>
        <w:t>，</w:t>
      </w:r>
      <w:r w:rsidR="001508C8" w:rsidRPr="009022F7">
        <w:rPr>
          <w:rFonts w:asciiTheme="minorEastAsia" w:eastAsiaTheme="minorEastAsia" w:hAnsiTheme="minorEastAsia" w:hint="eastAsia"/>
          <w:sz w:val="28"/>
          <w:szCs w:val="28"/>
          <w:highlight w:val="yellow"/>
        </w:rPr>
        <w:t>则</w:t>
      </w:r>
      <w:proofErr w:type="gramStart"/>
      <w:r w:rsidR="001508C8">
        <w:rPr>
          <w:rFonts w:asciiTheme="minorEastAsia" w:eastAsiaTheme="minorEastAsia" w:hAnsiTheme="minorEastAsia" w:hint="eastAsia"/>
          <w:sz w:val="28"/>
          <w:szCs w:val="28"/>
          <w:highlight w:val="yellow"/>
        </w:rPr>
        <w:t>该相关</w:t>
      </w:r>
      <w:proofErr w:type="gramEnd"/>
      <w:r w:rsidR="001508C8" w:rsidRPr="009022F7">
        <w:rPr>
          <w:rFonts w:asciiTheme="minorEastAsia" w:eastAsiaTheme="minorEastAsia" w:hAnsiTheme="minorEastAsia" w:hint="eastAsia"/>
          <w:sz w:val="28"/>
          <w:szCs w:val="28"/>
          <w:highlight w:val="yellow"/>
        </w:rPr>
        <w:t>项目视为不得分。</w:t>
      </w:r>
    </w:p>
    <w:p w:rsidR="00004E50" w:rsidRPr="0064254A" w:rsidRDefault="00004E50" w:rsidP="00004E50">
      <w:pPr>
        <w:spacing w:line="360" w:lineRule="auto"/>
        <w:rPr>
          <w:rFonts w:asciiTheme="minorEastAsia" w:eastAsiaTheme="minorEastAsia" w:hAnsiTheme="minorEastAsia"/>
          <w:b/>
          <w:sz w:val="28"/>
          <w:szCs w:val="28"/>
        </w:rPr>
      </w:pPr>
      <w:r w:rsidRPr="0064254A">
        <w:rPr>
          <w:rFonts w:asciiTheme="minorEastAsia" w:eastAsiaTheme="minorEastAsia" w:hAnsiTheme="minorEastAsia" w:hint="eastAsia"/>
          <w:b/>
          <w:sz w:val="28"/>
          <w:szCs w:val="28"/>
        </w:rPr>
        <w:t>六、投标</w:t>
      </w:r>
      <w:r>
        <w:rPr>
          <w:rFonts w:asciiTheme="minorEastAsia" w:eastAsiaTheme="minorEastAsia" w:hAnsiTheme="minorEastAsia" w:hint="eastAsia"/>
          <w:b/>
          <w:sz w:val="28"/>
          <w:szCs w:val="28"/>
        </w:rPr>
        <w:t>要求</w:t>
      </w:r>
      <w:r w:rsidRPr="0064254A">
        <w:rPr>
          <w:rFonts w:asciiTheme="minorEastAsia" w:eastAsiaTheme="minorEastAsia" w:hAnsiTheme="minorEastAsia" w:hint="eastAsia"/>
          <w:b/>
          <w:sz w:val="28"/>
          <w:szCs w:val="28"/>
        </w:rPr>
        <w:t>：</w:t>
      </w:r>
    </w:p>
    <w:p w:rsidR="00004E50" w:rsidRPr="0064254A"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1、</w:t>
      </w:r>
      <w:proofErr w:type="gramStart"/>
      <w:r w:rsidR="00111D89">
        <w:rPr>
          <w:rFonts w:asciiTheme="minorEastAsia" w:eastAsiaTheme="minorEastAsia" w:hAnsiTheme="minorEastAsia" w:hint="eastAsia"/>
          <w:sz w:val="28"/>
          <w:szCs w:val="28"/>
        </w:rPr>
        <w:t>收标</w:t>
      </w:r>
      <w:r>
        <w:rPr>
          <w:rFonts w:asciiTheme="minorEastAsia" w:eastAsiaTheme="minorEastAsia" w:hAnsiTheme="minorEastAsia" w:hint="eastAsia"/>
          <w:sz w:val="28"/>
          <w:szCs w:val="28"/>
        </w:rPr>
        <w:t>截止</w:t>
      </w:r>
      <w:proofErr w:type="gramEnd"/>
      <w:r>
        <w:rPr>
          <w:rFonts w:asciiTheme="minorEastAsia" w:eastAsiaTheme="minorEastAsia" w:hAnsiTheme="minorEastAsia" w:hint="eastAsia"/>
          <w:sz w:val="28"/>
          <w:szCs w:val="28"/>
        </w:rPr>
        <w:t>时间：</w:t>
      </w:r>
      <w:r w:rsidRPr="00893C46">
        <w:rPr>
          <w:rFonts w:asciiTheme="minorEastAsia" w:eastAsiaTheme="minorEastAsia" w:hAnsiTheme="minorEastAsia" w:hint="eastAsia"/>
          <w:sz w:val="28"/>
          <w:szCs w:val="28"/>
          <w:highlight w:val="yellow"/>
          <w:u w:val="single"/>
        </w:rPr>
        <w:t>2019</w:t>
      </w:r>
      <w:r w:rsidRPr="00893C46">
        <w:rPr>
          <w:rFonts w:asciiTheme="minorEastAsia" w:eastAsiaTheme="minorEastAsia" w:hAnsiTheme="minorEastAsia" w:hint="eastAsia"/>
          <w:sz w:val="28"/>
          <w:szCs w:val="28"/>
          <w:highlight w:val="yellow"/>
        </w:rPr>
        <w:t>年</w:t>
      </w:r>
      <w:r w:rsidR="009639D7">
        <w:rPr>
          <w:rFonts w:asciiTheme="minorEastAsia" w:eastAsiaTheme="minorEastAsia" w:hAnsiTheme="minorEastAsia"/>
          <w:sz w:val="28"/>
          <w:szCs w:val="28"/>
          <w:highlight w:val="yellow"/>
          <w:u w:val="single"/>
        </w:rPr>
        <w:t>5</w:t>
      </w:r>
      <w:r w:rsidRPr="00893C46">
        <w:rPr>
          <w:rFonts w:asciiTheme="minorEastAsia" w:eastAsiaTheme="minorEastAsia" w:hAnsiTheme="minorEastAsia" w:hint="eastAsia"/>
          <w:sz w:val="28"/>
          <w:szCs w:val="28"/>
          <w:highlight w:val="yellow"/>
        </w:rPr>
        <w:t>月</w:t>
      </w:r>
      <w:r w:rsidR="009639D7">
        <w:rPr>
          <w:rFonts w:asciiTheme="minorEastAsia" w:eastAsiaTheme="minorEastAsia" w:hAnsiTheme="minorEastAsia"/>
          <w:sz w:val="28"/>
          <w:szCs w:val="28"/>
          <w:highlight w:val="yellow"/>
          <w:u w:val="single"/>
        </w:rPr>
        <w:t>9</w:t>
      </w:r>
      <w:r w:rsidRPr="00893C46">
        <w:rPr>
          <w:rFonts w:asciiTheme="minorEastAsia" w:eastAsiaTheme="minorEastAsia" w:hAnsiTheme="minorEastAsia" w:hint="eastAsia"/>
          <w:sz w:val="28"/>
          <w:szCs w:val="28"/>
          <w:highlight w:val="yellow"/>
        </w:rPr>
        <w:t>日</w:t>
      </w:r>
      <w:r w:rsidRPr="0064254A">
        <w:rPr>
          <w:rFonts w:asciiTheme="minorEastAsia" w:eastAsiaTheme="minorEastAsia" w:hAnsiTheme="minorEastAsia" w:hint="eastAsia"/>
          <w:sz w:val="28"/>
          <w:szCs w:val="28"/>
        </w:rPr>
        <w:t>（</w:t>
      </w:r>
      <w:r w:rsidR="00111D89">
        <w:rPr>
          <w:rFonts w:asciiTheme="minorEastAsia" w:eastAsiaTheme="minorEastAsia" w:hAnsiTheme="minorEastAsia" w:hint="eastAsia"/>
          <w:sz w:val="28"/>
          <w:szCs w:val="28"/>
        </w:rPr>
        <w:t>需确保</w:t>
      </w:r>
      <w:r w:rsidR="00915F2F">
        <w:rPr>
          <w:rFonts w:asciiTheme="minorEastAsia" w:eastAsiaTheme="minorEastAsia" w:hAnsiTheme="minorEastAsia" w:hint="eastAsia"/>
          <w:sz w:val="28"/>
          <w:szCs w:val="28"/>
        </w:rPr>
        <w:t>5月</w:t>
      </w:r>
      <w:r w:rsidR="009639D7">
        <w:rPr>
          <w:rFonts w:asciiTheme="minorEastAsia" w:eastAsiaTheme="minorEastAsia" w:hAnsiTheme="minorEastAsia"/>
          <w:sz w:val="28"/>
          <w:szCs w:val="28"/>
        </w:rPr>
        <w:t>9</w:t>
      </w:r>
      <w:r w:rsidR="00111D89">
        <w:rPr>
          <w:rFonts w:asciiTheme="minorEastAsia" w:eastAsiaTheme="minorEastAsia" w:hAnsiTheme="minorEastAsia" w:hint="eastAsia"/>
          <w:sz w:val="28"/>
          <w:szCs w:val="28"/>
        </w:rPr>
        <w:t>日前标书到达福建片仔癀化妆品有限公司</w:t>
      </w:r>
      <w:r w:rsidRPr="0064254A">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w:t>
      </w:r>
    </w:p>
    <w:p w:rsidR="00004E50" w:rsidRPr="0064254A"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2、投标邮寄信息</w:t>
      </w:r>
      <w:r w:rsidRPr="0064254A">
        <w:rPr>
          <w:rFonts w:asciiTheme="minorEastAsia" w:eastAsiaTheme="minorEastAsia" w:hAnsiTheme="minorEastAsia" w:hint="eastAsia"/>
          <w:sz w:val="28"/>
          <w:szCs w:val="28"/>
        </w:rPr>
        <w:t>：</w:t>
      </w:r>
    </w:p>
    <w:p w:rsidR="00004E50" w:rsidRDefault="00004E50" w:rsidP="00004E50">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sz w:val="28"/>
          <w:szCs w:val="28"/>
        </w:rPr>
        <w:t xml:space="preserve">福建片仔癀化妆品有限公司 企管部  </w:t>
      </w:r>
    </w:p>
    <w:p w:rsidR="00004E50" w:rsidRPr="0064254A"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w:t>
      </w:r>
      <w:r w:rsidRPr="008E5B0A">
        <w:rPr>
          <w:rFonts w:asciiTheme="minorEastAsia" w:eastAsiaTheme="minorEastAsia" w:hAnsiTheme="minorEastAsia" w:hint="eastAsia"/>
          <w:sz w:val="28"/>
          <w:szCs w:val="28"/>
          <w:highlight w:val="yellow"/>
        </w:rPr>
        <w:t>小陈</w:t>
      </w:r>
      <w:r w:rsidR="008E5B0A" w:rsidRPr="008E5B0A">
        <w:rPr>
          <w:rFonts w:asciiTheme="minorEastAsia" w:eastAsiaTheme="minorEastAsia" w:hAnsiTheme="minorEastAsia" w:hint="eastAsia"/>
          <w:sz w:val="28"/>
          <w:szCs w:val="28"/>
          <w:highlight w:val="yellow"/>
        </w:rPr>
        <w:t>SC</w:t>
      </w:r>
      <w:r w:rsidR="006862FB" w:rsidRPr="006862FB">
        <w:rPr>
          <w:rFonts w:asciiTheme="minorEastAsia" w:eastAsiaTheme="minorEastAsia" w:hAnsiTheme="minorEastAsia" w:hint="eastAsia"/>
          <w:sz w:val="28"/>
          <w:szCs w:val="28"/>
          <w:highlight w:val="yellow"/>
        </w:rPr>
        <w:t>06</w:t>
      </w:r>
      <w:r>
        <w:rPr>
          <w:rFonts w:asciiTheme="minorEastAsia" w:eastAsiaTheme="minorEastAsia" w:hAnsiTheme="minorEastAsia" w:hint="eastAsia"/>
          <w:sz w:val="28"/>
          <w:szCs w:val="28"/>
        </w:rPr>
        <w:t>）</w:t>
      </w:r>
      <w:r w:rsidRPr="0064254A">
        <w:rPr>
          <w:rFonts w:asciiTheme="minorEastAsia" w:eastAsiaTheme="minorEastAsia" w:hAnsiTheme="minorEastAsia" w:hint="eastAsia"/>
          <w:sz w:val="28"/>
          <w:szCs w:val="28"/>
        </w:rPr>
        <w:t xml:space="preserve"> 0596-2303100</w:t>
      </w:r>
    </w:p>
    <w:p w:rsidR="00004E50" w:rsidRDefault="00004E50" w:rsidP="00004E50">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sz w:val="28"/>
          <w:szCs w:val="28"/>
        </w:rPr>
        <w:t>福建省漳州市</w:t>
      </w:r>
      <w:proofErr w:type="gramStart"/>
      <w:r w:rsidRPr="0064254A">
        <w:rPr>
          <w:rFonts w:asciiTheme="minorEastAsia" w:eastAsiaTheme="minorEastAsia" w:hAnsiTheme="minorEastAsia" w:hint="eastAsia"/>
          <w:sz w:val="28"/>
          <w:szCs w:val="28"/>
        </w:rPr>
        <w:t>芗</w:t>
      </w:r>
      <w:proofErr w:type="gramEnd"/>
      <w:r w:rsidRPr="0064254A">
        <w:rPr>
          <w:rFonts w:asciiTheme="minorEastAsia" w:eastAsiaTheme="minorEastAsia" w:hAnsiTheme="minorEastAsia" w:hint="eastAsia"/>
          <w:sz w:val="28"/>
          <w:szCs w:val="28"/>
        </w:rPr>
        <w:t>城区琥珀路7号     邮编：363000</w:t>
      </w:r>
    </w:p>
    <w:p w:rsidR="001B7C6C" w:rsidRDefault="001B7C6C" w:rsidP="001B7C6C">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3、投标文件以内外信封分别密封，内信封写明项目名称方案、报价单，</w:t>
      </w:r>
      <w:r>
        <w:rPr>
          <w:rFonts w:hint="eastAsia"/>
          <w:sz w:val="28"/>
          <w:szCs w:val="28"/>
        </w:rPr>
        <w:t>方案与报价单分开密封装订</w:t>
      </w:r>
      <w:r>
        <w:rPr>
          <w:rFonts w:asciiTheme="minorEastAsia" w:eastAsiaTheme="minorEastAsia" w:hAnsiTheme="minorEastAsia" w:hint="eastAsia"/>
          <w:sz w:val="28"/>
          <w:szCs w:val="28"/>
        </w:rPr>
        <w:t>，外信封需密封、密封处加盖公章，封皮上写明</w:t>
      </w:r>
      <w:r>
        <w:rPr>
          <w:rFonts w:asciiTheme="minorEastAsia" w:eastAsiaTheme="minorEastAsia" w:hAnsiTheme="minorEastAsia" w:hint="eastAsia"/>
          <w:sz w:val="28"/>
          <w:szCs w:val="28"/>
          <w:highlight w:val="yellow"/>
        </w:rPr>
        <w:t>投标方单位名称及投标项目名称，并快递单上需备注投标</w:t>
      </w:r>
      <w:r>
        <w:rPr>
          <w:rFonts w:asciiTheme="minorEastAsia" w:eastAsiaTheme="minorEastAsia" w:hAnsiTheme="minorEastAsia" w:hint="eastAsia"/>
          <w:sz w:val="28"/>
          <w:szCs w:val="28"/>
          <w:highlight w:val="yellow"/>
        </w:rPr>
        <w:lastRenderedPageBreak/>
        <w:t>项目名称，投标文件未密封则投标无效</w:t>
      </w:r>
      <w:r>
        <w:rPr>
          <w:rFonts w:asciiTheme="minorEastAsia" w:eastAsiaTheme="minorEastAsia" w:hAnsiTheme="minorEastAsia" w:hint="eastAsia"/>
          <w:sz w:val="28"/>
          <w:szCs w:val="28"/>
        </w:rPr>
        <w:t>；</w:t>
      </w:r>
    </w:p>
    <w:p w:rsidR="00004E50"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4、投标文件为A4页面。</w:t>
      </w:r>
    </w:p>
    <w:p w:rsidR="00004E50" w:rsidRPr="0097216A" w:rsidRDefault="00004E50" w:rsidP="00004E50">
      <w:pPr>
        <w:spacing w:line="360" w:lineRule="auto"/>
        <w:rPr>
          <w:rFonts w:asciiTheme="minorEastAsia" w:eastAsiaTheme="minorEastAsia" w:hAnsiTheme="minorEastAsia"/>
          <w:b/>
          <w:sz w:val="28"/>
          <w:szCs w:val="28"/>
        </w:rPr>
      </w:pPr>
      <w:r w:rsidRPr="0097216A">
        <w:rPr>
          <w:rFonts w:asciiTheme="minorEastAsia" w:eastAsiaTheme="minorEastAsia" w:hAnsiTheme="minorEastAsia" w:hint="eastAsia"/>
          <w:b/>
          <w:sz w:val="28"/>
          <w:szCs w:val="28"/>
        </w:rPr>
        <w:t>七、开标</w:t>
      </w:r>
      <w:r w:rsidRPr="0097216A">
        <w:rPr>
          <w:rFonts w:asciiTheme="minorEastAsia" w:eastAsiaTheme="minorEastAsia" w:hAnsiTheme="minorEastAsia"/>
          <w:b/>
          <w:sz w:val="28"/>
          <w:szCs w:val="28"/>
        </w:rPr>
        <w:t>、评标：</w:t>
      </w:r>
    </w:p>
    <w:p w:rsidR="00004E50"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1、</w:t>
      </w:r>
      <w:r>
        <w:rPr>
          <w:rFonts w:asciiTheme="minorEastAsia" w:eastAsiaTheme="minorEastAsia" w:hAnsiTheme="minorEastAsia"/>
          <w:sz w:val="28"/>
          <w:szCs w:val="28"/>
        </w:rPr>
        <w:t>开标</w:t>
      </w:r>
      <w:r>
        <w:rPr>
          <w:rFonts w:asciiTheme="minorEastAsia" w:eastAsiaTheme="minorEastAsia" w:hAnsiTheme="minorEastAsia" w:hint="eastAsia"/>
          <w:sz w:val="28"/>
          <w:szCs w:val="28"/>
        </w:rPr>
        <w:t>预计</w:t>
      </w:r>
      <w:r>
        <w:rPr>
          <w:rFonts w:asciiTheme="minorEastAsia" w:eastAsiaTheme="minorEastAsia" w:hAnsiTheme="minorEastAsia"/>
          <w:sz w:val="28"/>
          <w:szCs w:val="28"/>
        </w:rPr>
        <w:t>时间：</w:t>
      </w:r>
      <w:r w:rsidRPr="009F6D63">
        <w:rPr>
          <w:rFonts w:asciiTheme="minorEastAsia" w:eastAsiaTheme="minorEastAsia" w:hAnsiTheme="minorEastAsia" w:hint="eastAsia"/>
          <w:sz w:val="28"/>
          <w:szCs w:val="28"/>
          <w:highlight w:val="yellow"/>
          <w:u w:val="single"/>
        </w:rPr>
        <w:t>2019</w:t>
      </w:r>
      <w:r w:rsidRPr="009F6D63">
        <w:rPr>
          <w:rFonts w:asciiTheme="minorEastAsia" w:eastAsiaTheme="minorEastAsia" w:hAnsiTheme="minorEastAsia" w:hint="eastAsia"/>
          <w:sz w:val="28"/>
          <w:szCs w:val="28"/>
          <w:highlight w:val="yellow"/>
        </w:rPr>
        <w:t>年</w:t>
      </w:r>
      <w:r w:rsidR="001C0AD7">
        <w:rPr>
          <w:rFonts w:asciiTheme="minorEastAsia" w:eastAsiaTheme="minorEastAsia" w:hAnsiTheme="minorEastAsia"/>
          <w:sz w:val="28"/>
          <w:szCs w:val="28"/>
          <w:highlight w:val="yellow"/>
          <w:u w:val="single"/>
        </w:rPr>
        <w:t>5</w:t>
      </w:r>
      <w:r w:rsidRPr="009F6D63">
        <w:rPr>
          <w:rFonts w:asciiTheme="minorEastAsia" w:eastAsiaTheme="minorEastAsia" w:hAnsiTheme="minorEastAsia"/>
          <w:sz w:val="28"/>
          <w:szCs w:val="28"/>
          <w:highlight w:val="yellow"/>
        </w:rPr>
        <w:t>月</w:t>
      </w:r>
      <w:r w:rsidR="001C0AD7">
        <w:rPr>
          <w:rFonts w:asciiTheme="minorEastAsia" w:eastAsiaTheme="minorEastAsia" w:hAnsiTheme="minorEastAsia"/>
          <w:sz w:val="28"/>
          <w:szCs w:val="28"/>
          <w:highlight w:val="yellow"/>
          <w:u w:val="single"/>
        </w:rPr>
        <w:t>10</w:t>
      </w:r>
      <w:r w:rsidRPr="009F6D63">
        <w:rPr>
          <w:rFonts w:asciiTheme="minorEastAsia" w:eastAsiaTheme="minorEastAsia" w:hAnsiTheme="minorEastAsia"/>
          <w:sz w:val="28"/>
          <w:szCs w:val="28"/>
          <w:highlight w:val="yellow"/>
        </w:rPr>
        <w:t>日</w:t>
      </w:r>
    </w:p>
    <w:p w:rsidR="00004E50"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2、开标地点：福建片仔癀化妆品有限公司</w:t>
      </w:r>
    </w:p>
    <w:p w:rsidR="00004E50"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3、开标程序：</w:t>
      </w:r>
    </w:p>
    <w:p w:rsidR="00004E50"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（1）开标：由福建片仔癀化妆品有限公司评标小组，当场检查投标文件的密封情况，经确认无误后，由现场工作人员当场拆封，宣读投标单位名称及主要内容；</w:t>
      </w:r>
    </w:p>
    <w:p w:rsidR="00004E50"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（2）出现以下情况为废标：</w:t>
      </w:r>
    </w:p>
    <w:p w:rsidR="00004E50"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sz w:val="28"/>
          <w:szCs w:val="28"/>
        </w:rPr>
        <w:t>a</w:t>
      </w:r>
      <w:r>
        <w:rPr>
          <w:rFonts w:asciiTheme="minorEastAsia" w:eastAsiaTheme="minorEastAsia" w:hAnsiTheme="minorEastAsia" w:hint="eastAsia"/>
          <w:sz w:val="28"/>
          <w:szCs w:val="28"/>
        </w:rPr>
        <w:t>、投标</w:t>
      </w:r>
      <w:r>
        <w:rPr>
          <w:rFonts w:asciiTheme="minorEastAsia" w:eastAsiaTheme="minorEastAsia" w:hAnsiTheme="minorEastAsia"/>
          <w:sz w:val="28"/>
          <w:szCs w:val="28"/>
        </w:rPr>
        <w:t>书内容</w:t>
      </w:r>
      <w:r>
        <w:rPr>
          <w:rFonts w:asciiTheme="minorEastAsia" w:eastAsiaTheme="minorEastAsia" w:hAnsiTheme="minorEastAsia" w:hint="eastAsia"/>
          <w:sz w:val="28"/>
          <w:szCs w:val="28"/>
        </w:rPr>
        <w:t>不符合招标书规定</w:t>
      </w:r>
      <w:r>
        <w:rPr>
          <w:rFonts w:asciiTheme="minorEastAsia" w:eastAsiaTheme="minorEastAsia" w:hAnsiTheme="minorEastAsia"/>
          <w:sz w:val="28"/>
          <w:szCs w:val="28"/>
        </w:rPr>
        <w:t>，有重要缺陷的；</w:t>
      </w:r>
    </w:p>
    <w:p w:rsidR="00004E50"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sz w:val="28"/>
          <w:szCs w:val="28"/>
        </w:rPr>
        <w:t>b、</w:t>
      </w:r>
      <w:r>
        <w:rPr>
          <w:rFonts w:asciiTheme="minorEastAsia" w:eastAsiaTheme="minorEastAsia" w:hAnsiTheme="minorEastAsia" w:hint="eastAsia"/>
          <w:sz w:val="28"/>
          <w:szCs w:val="28"/>
        </w:rPr>
        <w:t>投标</w:t>
      </w:r>
      <w:r>
        <w:rPr>
          <w:rFonts w:asciiTheme="minorEastAsia" w:eastAsiaTheme="minorEastAsia" w:hAnsiTheme="minorEastAsia"/>
          <w:sz w:val="28"/>
          <w:szCs w:val="28"/>
        </w:rPr>
        <w:t>时间超过规定时间的；</w:t>
      </w:r>
    </w:p>
    <w:p w:rsidR="00004E50"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sz w:val="28"/>
          <w:szCs w:val="28"/>
        </w:rPr>
        <w:t>c、</w:t>
      </w:r>
      <w:r>
        <w:rPr>
          <w:rFonts w:asciiTheme="minorEastAsia" w:eastAsiaTheme="minorEastAsia" w:hAnsiTheme="minorEastAsia" w:hint="eastAsia"/>
          <w:sz w:val="28"/>
          <w:szCs w:val="28"/>
        </w:rPr>
        <w:t>其他</w:t>
      </w:r>
      <w:r>
        <w:rPr>
          <w:rFonts w:asciiTheme="minorEastAsia" w:eastAsiaTheme="minorEastAsia" w:hAnsiTheme="minorEastAsia"/>
          <w:sz w:val="28"/>
          <w:szCs w:val="28"/>
        </w:rPr>
        <w:t>不符合《</w:t>
      </w:r>
      <w:r>
        <w:rPr>
          <w:rFonts w:asciiTheme="minorEastAsia" w:eastAsiaTheme="minorEastAsia" w:hAnsiTheme="minorEastAsia" w:hint="eastAsia"/>
          <w:sz w:val="28"/>
          <w:szCs w:val="28"/>
        </w:rPr>
        <w:t>招标</w:t>
      </w:r>
      <w:r>
        <w:rPr>
          <w:rFonts w:asciiTheme="minorEastAsia" w:eastAsiaTheme="minorEastAsia" w:hAnsiTheme="minorEastAsia"/>
          <w:sz w:val="28"/>
          <w:szCs w:val="28"/>
        </w:rPr>
        <w:t>法》</w:t>
      </w:r>
      <w:r>
        <w:rPr>
          <w:rFonts w:asciiTheme="minorEastAsia" w:eastAsiaTheme="minorEastAsia" w:hAnsiTheme="minorEastAsia" w:hint="eastAsia"/>
          <w:sz w:val="28"/>
          <w:szCs w:val="28"/>
        </w:rPr>
        <w:t>和</w:t>
      </w:r>
      <w:r>
        <w:rPr>
          <w:rFonts w:asciiTheme="minorEastAsia" w:eastAsiaTheme="minorEastAsia" w:hAnsiTheme="minorEastAsia"/>
          <w:sz w:val="28"/>
          <w:szCs w:val="28"/>
        </w:rPr>
        <w:t>本招标书</w:t>
      </w:r>
      <w:r>
        <w:rPr>
          <w:rFonts w:asciiTheme="minorEastAsia" w:eastAsiaTheme="minorEastAsia" w:hAnsiTheme="minorEastAsia" w:hint="eastAsia"/>
          <w:sz w:val="28"/>
          <w:szCs w:val="28"/>
        </w:rPr>
        <w:t>规定</w:t>
      </w:r>
      <w:r>
        <w:rPr>
          <w:rFonts w:asciiTheme="minorEastAsia" w:eastAsiaTheme="minorEastAsia" w:hAnsiTheme="minorEastAsia"/>
          <w:sz w:val="28"/>
          <w:szCs w:val="28"/>
        </w:rPr>
        <w:t>的情况</w:t>
      </w:r>
      <w:r>
        <w:rPr>
          <w:rFonts w:asciiTheme="minorEastAsia" w:eastAsiaTheme="minorEastAsia" w:hAnsiTheme="minorEastAsia" w:hint="eastAsia"/>
          <w:sz w:val="28"/>
          <w:szCs w:val="28"/>
        </w:rPr>
        <w:t>。</w:t>
      </w:r>
    </w:p>
    <w:p w:rsidR="00B54A4A" w:rsidRPr="00B54A4A" w:rsidRDefault="00B54A4A" w:rsidP="00004E50">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（3）流标：若投标单位不足3家，则本项目流标。</w:t>
      </w:r>
    </w:p>
    <w:p w:rsidR="00004E50"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4、</w:t>
      </w:r>
      <w:r>
        <w:rPr>
          <w:rFonts w:asciiTheme="minorEastAsia" w:eastAsiaTheme="minorEastAsia" w:hAnsiTheme="minorEastAsia"/>
          <w:sz w:val="28"/>
          <w:szCs w:val="28"/>
        </w:rPr>
        <w:t>评标人员：由</w:t>
      </w:r>
      <w:r>
        <w:rPr>
          <w:rFonts w:asciiTheme="minorEastAsia" w:eastAsiaTheme="minorEastAsia" w:hAnsiTheme="minorEastAsia" w:hint="eastAsia"/>
          <w:sz w:val="28"/>
          <w:szCs w:val="28"/>
        </w:rPr>
        <w:t>福建片仔癀化妆品有限公司相关</w:t>
      </w:r>
      <w:r>
        <w:rPr>
          <w:rFonts w:asciiTheme="minorEastAsia" w:eastAsiaTheme="minorEastAsia" w:hAnsiTheme="minorEastAsia"/>
          <w:sz w:val="28"/>
          <w:szCs w:val="28"/>
        </w:rPr>
        <w:t>部门</w:t>
      </w:r>
      <w:r>
        <w:rPr>
          <w:rFonts w:asciiTheme="minorEastAsia" w:eastAsiaTheme="minorEastAsia" w:hAnsiTheme="minorEastAsia" w:hint="eastAsia"/>
          <w:sz w:val="28"/>
          <w:szCs w:val="28"/>
        </w:rPr>
        <w:t>人员</w:t>
      </w:r>
      <w:r>
        <w:rPr>
          <w:rFonts w:asciiTheme="minorEastAsia" w:eastAsiaTheme="minorEastAsia" w:hAnsiTheme="minorEastAsia"/>
          <w:sz w:val="28"/>
          <w:szCs w:val="28"/>
        </w:rPr>
        <w:t>组成</w:t>
      </w:r>
      <w:r>
        <w:rPr>
          <w:rFonts w:asciiTheme="minorEastAsia" w:eastAsiaTheme="minorEastAsia" w:hAnsiTheme="minorEastAsia" w:hint="eastAsia"/>
          <w:sz w:val="28"/>
          <w:szCs w:val="28"/>
        </w:rPr>
        <w:t>评标小组；</w:t>
      </w:r>
    </w:p>
    <w:p w:rsidR="00004E50" w:rsidRDefault="00004E50" w:rsidP="00004E50">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5、中标</w:t>
      </w:r>
      <w:r>
        <w:rPr>
          <w:rFonts w:asciiTheme="minorEastAsia" w:eastAsiaTheme="minorEastAsia" w:hAnsiTheme="minorEastAsia"/>
          <w:sz w:val="28"/>
          <w:szCs w:val="28"/>
        </w:rPr>
        <w:t>单位候选方式</w:t>
      </w:r>
      <w:r>
        <w:rPr>
          <w:rFonts w:asciiTheme="minorEastAsia" w:eastAsiaTheme="minorEastAsia" w:hAnsiTheme="minorEastAsia" w:hint="eastAsia"/>
          <w:sz w:val="28"/>
          <w:szCs w:val="28"/>
        </w:rPr>
        <w:t>（评标小组</w:t>
      </w:r>
      <w:r>
        <w:rPr>
          <w:rFonts w:asciiTheme="minorEastAsia" w:eastAsiaTheme="minorEastAsia" w:hAnsiTheme="minorEastAsia"/>
          <w:sz w:val="28"/>
          <w:szCs w:val="28"/>
        </w:rPr>
        <w:t>评分表</w:t>
      </w:r>
      <w:r>
        <w:rPr>
          <w:rFonts w:asciiTheme="minorEastAsia" w:eastAsiaTheme="minorEastAsia" w:hAnsiTheme="minorEastAsia" w:hint="eastAsia"/>
          <w:sz w:val="28"/>
          <w:szCs w:val="28"/>
        </w:rPr>
        <w:t>详见附件</w:t>
      </w:r>
      <w:r w:rsidR="00557339">
        <w:rPr>
          <w:rFonts w:asciiTheme="minorEastAsia" w:eastAsiaTheme="minorEastAsia" w:hAnsiTheme="minorEastAsia"/>
          <w:sz w:val="28"/>
          <w:szCs w:val="28"/>
        </w:rPr>
        <w:t>2</w:t>
      </w:r>
      <w:r>
        <w:rPr>
          <w:rFonts w:asciiTheme="minorEastAsia" w:eastAsiaTheme="minorEastAsia" w:hAnsiTheme="minorEastAsia" w:hint="eastAsia"/>
          <w:sz w:val="28"/>
          <w:szCs w:val="28"/>
        </w:rPr>
        <w:t>《</w:t>
      </w:r>
      <w:r w:rsidR="009F6064">
        <w:rPr>
          <w:rFonts w:hint="eastAsia"/>
          <w:sz w:val="28"/>
          <w:szCs w:val="28"/>
        </w:rPr>
        <w:t>2019</w:t>
      </w:r>
      <w:r w:rsidR="009F6064" w:rsidRPr="00563170">
        <w:rPr>
          <w:rFonts w:hint="eastAsia"/>
          <w:sz w:val="28"/>
          <w:szCs w:val="28"/>
        </w:rPr>
        <w:t>凝时素颜紧致系列新品推广</w:t>
      </w:r>
      <w:r w:rsidR="009F6064" w:rsidRPr="005C5B52">
        <w:rPr>
          <w:rFonts w:hint="eastAsia"/>
          <w:sz w:val="28"/>
          <w:szCs w:val="28"/>
        </w:rPr>
        <w:t>评分表</w:t>
      </w:r>
      <w:r>
        <w:rPr>
          <w:rFonts w:asciiTheme="minorEastAsia" w:eastAsiaTheme="minorEastAsia" w:hAnsiTheme="minorEastAsia" w:hint="eastAsia"/>
          <w:sz w:val="28"/>
          <w:szCs w:val="28"/>
        </w:rPr>
        <w:t>》）：</w:t>
      </w:r>
    </w:p>
    <w:p w:rsidR="00004E50" w:rsidRPr="00DA18A6" w:rsidRDefault="00004E50" w:rsidP="00004E50">
      <w:pPr>
        <w:ind w:firstLineChars="200" w:firstLine="560"/>
        <w:jc w:val="left"/>
        <w:rPr>
          <w:rFonts w:asciiTheme="minorEastAsia" w:eastAsiaTheme="minorEastAsia" w:hAnsiTheme="minorEastAsia"/>
          <w:sz w:val="28"/>
          <w:szCs w:val="28"/>
        </w:rPr>
      </w:pPr>
      <w:r w:rsidRPr="00DA18A6">
        <w:rPr>
          <w:rFonts w:asciiTheme="minorEastAsia" w:eastAsiaTheme="minorEastAsia" w:hAnsiTheme="minorEastAsia" w:hint="eastAsia"/>
          <w:sz w:val="28"/>
          <w:szCs w:val="28"/>
        </w:rPr>
        <w:t>本次评分将采用综合得分评标</w:t>
      </w:r>
      <w:r w:rsidR="00337B3B">
        <w:rPr>
          <w:rFonts w:asciiTheme="minorEastAsia" w:eastAsiaTheme="minorEastAsia" w:hAnsiTheme="minorEastAsia" w:hint="eastAsia"/>
          <w:sz w:val="28"/>
          <w:szCs w:val="28"/>
        </w:rPr>
        <w:t>（评标人员评分平均值）</w:t>
      </w:r>
      <w:r w:rsidRPr="00DA18A6">
        <w:rPr>
          <w:rFonts w:asciiTheme="minorEastAsia" w:eastAsiaTheme="minorEastAsia" w:hAnsiTheme="minorEastAsia" w:hint="eastAsia"/>
          <w:sz w:val="28"/>
          <w:szCs w:val="28"/>
        </w:rPr>
        <w:t>，总得分最高方为</w:t>
      </w:r>
      <w:r w:rsidR="006964D2" w:rsidRPr="006964D2">
        <w:rPr>
          <w:rFonts w:asciiTheme="minorEastAsia" w:eastAsiaTheme="minorEastAsia" w:hAnsiTheme="minorEastAsia" w:hint="eastAsia"/>
          <w:sz w:val="28"/>
          <w:szCs w:val="28"/>
        </w:rPr>
        <w:t>第一</w:t>
      </w:r>
      <w:r w:rsidRPr="00DA18A6">
        <w:rPr>
          <w:rFonts w:asciiTheme="minorEastAsia" w:eastAsiaTheme="minorEastAsia" w:hAnsiTheme="minorEastAsia" w:hint="eastAsia"/>
          <w:sz w:val="28"/>
          <w:szCs w:val="28"/>
        </w:rPr>
        <w:t>候选中标方，</w:t>
      </w:r>
      <w:r w:rsidR="004417DE">
        <w:rPr>
          <w:rFonts w:asciiTheme="minorEastAsia" w:eastAsiaTheme="minorEastAsia" w:hAnsiTheme="minorEastAsia" w:hint="eastAsia"/>
          <w:sz w:val="28"/>
          <w:szCs w:val="28"/>
        </w:rPr>
        <w:t>招标方</w:t>
      </w:r>
      <w:r w:rsidRPr="00DA18A6">
        <w:rPr>
          <w:rFonts w:asciiTheme="minorEastAsia" w:eastAsiaTheme="minorEastAsia" w:hAnsiTheme="minorEastAsia" w:hint="eastAsia"/>
          <w:sz w:val="28"/>
          <w:szCs w:val="28"/>
        </w:rPr>
        <w:t>与</w:t>
      </w:r>
      <w:r w:rsidR="004417DE">
        <w:rPr>
          <w:rFonts w:asciiTheme="minorEastAsia" w:eastAsiaTheme="minorEastAsia" w:hAnsiTheme="minorEastAsia" w:hint="eastAsia"/>
          <w:sz w:val="28"/>
          <w:szCs w:val="28"/>
        </w:rPr>
        <w:t>投标方</w:t>
      </w:r>
      <w:r w:rsidRPr="00DA18A6">
        <w:rPr>
          <w:rFonts w:asciiTheme="minorEastAsia" w:eastAsiaTheme="minorEastAsia" w:hAnsiTheme="minorEastAsia" w:hint="eastAsia"/>
          <w:sz w:val="28"/>
          <w:szCs w:val="28"/>
        </w:rPr>
        <w:t>再进行费用、服务细节等的洽谈并最终以合同签订价格为准。</w:t>
      </w:r>
    </w:p>
    <w:p w:rsidR="007924A8" w:rsidRDefault="00004E50" w:rsidP="00004E50">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b/>
          <w:sz w:val="28"/>
          <w:szCs w:val="28"/>
        </w:rPr>
        <w:t>八、</w:t>
      </w:r>
      <w:r w:rsidR="007924A8">
        <w:rPr>
          <w:rFonts w:asciiTheme="minorEastAsia" w:eastAsiaTheme="minorEastAsia" w:hAnsiTheme="minorEastAsia" w:hint="eastAsia"/>
          <w:sz w:val="28"/>
          <w:szCs w:val="28"/>
        </w:rPr>
        <w:t>中标方需与我司签订相关合同，我司将在合同签订后，七个工作</w:t>
      </w:r>
      <w:r w:rsidR="007924A8">
        <w:rPr>
          <w:rFonts w:asciiTheme="minorEastAsia" w:eastAsiaTheme="minorEastAsia" w:hAnsiTheme="minorEastAsia" w:hint="eastAsia"/>
          <w:sz w:val="28"/>
          <w:szCs w:val="28"/>
        </w:rPr>
        <w:lastRenderedPageBreak/>
        <w:t>日内按合同约定比例支付首付款，第二次付款时间为合同执行中期，</w:t>
      </w:r>
      <w:proofErr w:type="gramStart"/>
      <w:r w:rsidR="007924A8">
        <w:rPr>
          <w:rFonts w:asciiTheme="minorEastAsia" w:eastAsiaTheme="minorEastAsia" w:hAnsiTheme="minorEastAsia" w:hint="eastAsia"/>
          <w:sz w:val="28"/>
          <w:szCs w:val="28"/>
        </w:rPr>
        <w:t>其余尾</w:t>
      </w:r>
      <w:proofErr w:type="gramEnd"/>
      <w:r w:rsidR="007924A8">
        <w:rPr>
          <w:rFonts w:asciiTheme="minorEastAsia" w:eastAsiaTheme="minorEastAsia" w:hAnsiTheme="minorEastAsia" w:hint="eastAsia"/>
          <w:sz w:val="28"/>
          <w:szCs w:val="28"/>
        </w:rPr>
        <w:t>款在结案验收合格后支付，每次付款前我司需提前七个工作日收到经我司确认的阶段报告或结案报告及等额的增值税专用发票。</w:t>
      </w:r>
    </w:p>
    <w:p w:rsidR="00004E50" w:rsidRDefault="00004E50" w:rsidP="00004E50">
      <w:pPr>
        <w:spacing w:line="360" w:lineRule="auto"/>
        <w:rPr>
          <w:rFonts w:asciiTheme="minorEastAsia" w:eastAsiaTheme="minorEastAsia" w:hAnsiTheme="minorEastAsia"/>
          <w:sz w:val="28"/>
          <w:szCs w:val="28"/>
        </w:rPr>
      </w:pPr>
      <w:r w:rsidRPr="0064254A">
        <w:rPr>
          <w:rFonts w:asciiTheme="minorEastAsia" w:eastAsiaTheme="minorEastAsia" w:hAnsiTheme="minorEastAsia" w:hint="eastAsia"/>
          <w:b/>
          <w:sz w:val="28"/>
          <w:szCs w:val="28"/>
        </w:rPr>
        <w:t>九、</w:t>
      </w:r>
      <w:r w:rsidRPr="0064254A">
        <w:rPr>
          <w:rFonts w:asciiTheme="minorEastAsia" w:eastAsiaTheme="minorEastAsia" w:hAnsiTheme="minorEastAsia" w:hint="eastAsia"/>
          <w:sz w:val="28"/>
          <w:szCs w:val="28"/>
        </w:rPr>
        <w:t>请投标方严格按照上述要求提供相关内容，如资料不齐全或相关资质证明文件无法通过招标方审核，则视同投标无效。</w:t>
      </w:r>
    </w:p>
    <w:p w:rsidR="00004E50" w:rsidRPr="00713D75" w:rsidRDefault="00004E50" w:rsidP="00004E50">
      <w:pPr>
        <w:spacing w:line="360" w:lineRule="auto"/>
        <w:rPr>
          <w:rFonts w:asciiTheme="minorEastAsia" w:eastAsiaTheme="minorEastAsia" w:hAnsiTheme="minorEastAsia"/>
          <w:b/>
          <w:sz w:val="28"/>
          <w:szCs w:val="28"/>
        </w:rPr>
      </w:pPr>
      <w:r w:rsidRPr="00713D75">
        <w:rPr>
          <w:rFonts w:asciiTheme="minorEastAsia" w:eastAsiaTheme="minorEastAsia" w:hAnsiTheme="minorEastAsia" w:hint="eastAsia"/>
          <w:b/>
          <w:sz w:val="28"/>
          <w:szCs w:val="28"/>
        </w:rPr>
        <w:t>十、</w:t>
      </w:r>
      <w:r w:rsidRPr="00713D75">
        <w:rPr>
          <w:rFonts w:asciiTheme="minorEastAsia" w:eastAsiaTheme="minorEastAsia" w:hAnsiTheme="minorEastAsia" w:hint="eastAsia"/>
          <w:sz w:val="28"/>
          <w:szCs w:val="28"/>
        </w:rPr>
        <w:t>不明</w:t>
      </w:r>
      <w:r w:rsidRPr="00713D75">
        <w:rPr>
          <w:rFonts w:asciiTheme="minorEastAsia" w:eastAsiaTheme="minorEastAsia" w:hAnsiTheme="minorEastAsia"/>
          <w:sz w:val="28"/>
          <w:szCs w:val="28"/>
        </w:rPr>
        <w:t>之处</w:t>
      </w:r>
      <w:r>
        <w:rPr>
          <w:rFonts w:asciiTheme="minorEastAsia" w:eastAsiaTheme="minorEastAsia" w:hAnsiTheme="minorEastAsia" w:hint="eastAsia"/>
          <w:sz w:val="28"/>
          <w:szCs w:val="28"/>
        </w:rPr>
        <w:t>请</w:t>
      </w:r>
      <w:r>
        <w:rPr>
          <w:rFonts w:asciiTheme="minorEastAsia" w:eastAsiaTheme="minorEastAsia" w:hAnsiTheme="minorEastAsia"/>
          <w:sz w:val="28"/>
          <w:szCs w:val="28"/>
        </w:rPr>
        <w:t>咨询市场部：</w:t>
      </w:r>
      <w:r>
        <w:rPr>
          <w:rFonts w:asciiTheme="minorEastAsia" w:eastAsiaTheme="minorEastAsia" w:hAnsiTheme="minorEastAsia" w:hint="eastAsia"/>
          <w:sz w:val="28"/>
          <w:szCs w:val="28"/>
        </w:rPr>
        <w:t>叶先生</w:t>
      </w:r>
      <w:r>
        <w:rPr>
          <w:rFonts w:asciiTheme="minorEastAsia" w:eastAsiaTheme="minorEastAsia" w:hAnsiTheme="minorEastAsia"/>
          <w:sz w:val="28"/>
          <w:szCs w:val="28"/>
        </w:rPr>
        <w:t>0596-263</w:t>
      </w:r>
      <w:r w:rsidR="00EB2533">
        <w:rPr>
          <w:rFonts w:asciiTheme="minorEastAsia" w:eastAsiaTheme="minorEastAsia" w:hAnsiTheme="minorEastAsia"/>
          <w:sz w:val="28"/>
          <w:szCs w:val="28"/>
        </w:rPr>
        <w:t>2760</w:t>
      </w:r>
      <w:r>
        <w:rPr>
          <w:rFonts w:asciiTheme="minorEastAsia" w:eastAsiaTheme="minorEastAsia" w:hAnsiTheme="minorEastAsia" w:hint="eastAsia"/>
          <w:sz w:val="28"/>
          <w:szCs w:val="28"/>
        </w:rPr>
        <w:t>。</w:t>
      </w:r>
    </w:p>
    <w:p w:rsidR="00004E50" w:rsidRDefault="00004E50" w:rsidP="00004E50">
      <w:pPr>
        <w:widowControl/>
        <w:jc w:val="left"/>
        <w:rPr>
          <w:rFonts w:asciiTheme="minorEastAsia" w:eastAsiaTheme="minorEastAsia" w:hAnsiTheme="minorEastAsia"/>
          <w:sz w:val="28"/>
          <w:szCs w:val="28"/>
        </w:rPr>
      </w:pPr>
      <w:r w:rsidRPr="0064254A">
        <w:rPr>
          <w:rFonts w:asciiTheme="minorEastAsia" w:eastAsiaTheme="minorEastAsia" w:hAnsiTheme="minorEastAsia" w:hint="eastAsia"/>
          <w:b/>
          <w:sz w:val="28"/>
          <w:szCs w:val="28"/>
        </w:rPr>
        <w:t>十</w:t>
      </w:r>
      <w:r>
        <w:rPr>
          <w:rFonts w:asciiTheme="minorEastAsia" w:eastAsiaTheme="minorEastAsia" w:hAnsiTheme="minorEastAsia" w:hint="eastAsia"/>
          <w:b/>
          <w:sz w:val="28"/>
          <w:szCs w:val="28"/>
        </w:rPr>
        <w:t>一</w:t>
      </w:r>
      <w:r w:rsidRPr="0064254A">
        <w:rPr>
          <w:rFonts w:asciiTheme="minorEastAsia" w:eastAsiaTheme="minorEastAsia" w:hAnsiTheme="minorEastAsia" w:hint="eastAsia"/>
          <w:sz w:val="28"/>
          <w:szCs w:val="28"/>
        </w:rPr>
        <w:t>、以上投标说明如投标方无另附说明，表示认可</w:t>
      </w:r>
      <w:r w:rsidR="00695A9B">
        <w:rPr>
          <w:rFonts w:asciiTheme="minorEastAsia" w:eastAsiaTheme="minorEastAsia" w:hAnsiTheme="minorEastAsia" w:hint="eastAsia"/>
          <w:sz w:val="28"/>
          <w:szCs w:val="28"/>
        </w:rPr>
        <w:t>我司</w:t>
      </w:r>
      <w:r w:rsidRPr="0064254A">
        <w:rPr>
          <w:rFonts w:asciiTheme="minorEastAsia" w:eastAsiaTheme="minorEastAsia" w:hAnsiTheme="minorEastAsia" w:hint="eastAsia"/>
          <w:sz w:val="28"/>
          <w:szCs w:val="28"/>
        </w:rPr>
        <w:t>上述要求，并将作为中标后双方签订合同的条款之一；如有异议，请投标</w:t>
      </w:r>
      <w:r w:rsidR="00BE3C1D">
        <w:rPr>
          <w:rFonts w:asciiTheme="minorEastAsia" w:eastAsiaTheme="minorEastAsia" w:hAnsiTheme="minorEastAsia" w:hint="eastAsia"/>
          <w:sz w:val="28"/>
          <w:szCs w:val="28"/>
        </w:rPr>
        <w:t>时</w:t>
      </w:r>
      <w:bookmarkStart w:id="0" w:name="_GoBack"/>
      <w:bookmarkEnd w:id="0"/>
      <w:r w:rsidRPr="0064254A">
        <w:rPr>
          <w:rFonts w:asciiTheme="minorEastAsia" w:eastAsiaTheme="minorEastAsia" w:hAnsiTheme="minorEastAsia" w:hint="eastAsia"/>
          <w:sz w:val="28"/>
          <w:szCs w:val="28"/>
        </w:rPr>
        <w:t>务必另附加盖公章的说明文件。</w:t>
      </w:r>
    </w:p>
    <w:p w:rsidR="00004E50" w:rsidRPr="00BD5BA4" w:rsidRDefault="00004E50" w:rsidP="00004E50">
      <w:pPr>
        <w:widowControl/>
        <w:jc w:val="left"/>
        <w:rPr>
          <w:rFonts w:asciiTheme="minorEastAsia" w:eastAsiaTheme="minorEastAsia" w:hAnsiTheme="minorEastAsia" w:cs="宋体"/>
          <w:b/>
          <w:kern w:val="0"/>
          <w:sz w:val="28"/>
          <w:szCs w:val="28"/>
        </w:rPr>
      </w:pPr>
      <w:r w:rsidRPr="00713D75">
        <w:rPr>
          <w:rFonts w:asciiTheme="minorEastAsia" w:eastAsiaTheme="minorEastAsia" w:hAnsiTheme="minorEastAsia" w:hint="eastAsia"/>
          <w:b/>
          <w:sz w:val="28"/>
          <w:szCs w:val="28"/>
        </w:rPr>
        <w:t>十二</w:t>
      </w:r>
      <w:r w:rsidRPr="00713D75">
        <w:rPr>
          <w:rFonts w:asciiTheme="minorEastAsia" w:eastAsiaTheme="minorEastAsia" w:hAnsiTheme="minorEastAsia"/>
          <w:b/>
          <w:sz w:val="28"/>
          <w:szCs w:val="28"/>
        </w:rPr>
        <w:t>、</w:t>
      </w:r>
      <w:r w:rsidRPr="00713D75">
        <w:rPr>
          <w:rFonts w:asciiTheme="minorEastAsia" w:eastAsiaTheme="minorEastAsia" w:hAnsiTheme="minorEastAsia" w:hint="eastAsia"/>
          <w:sz w:val="28"/>
          <w:szCs w:val="28"/>
        </w:rPr>
        <w:t>发布</w:t>
      </w:r>
      <w:r w:rsidRPr="00713D75">
        <w:rPr>
          <w:rFonts w:asciiTheme="minorEastAsia" w:eastAsiaTheme="minorEastAsia" w:hAnsiTheme="minorEastAsia"/>
          <w:sz w:val="28"/>
          <w:szCs w:val="28"/>
        </w:rPr>
        <w:t>公告的媒介：</w:t>
      </w:r>
      <w:r w:rsidRPr="00713D75">
        <w:rPr>
          <w:rFonts w:asciiTheme="minorEastAsia" w:eastAsiaTheme="minorEastAsia" w:hAnsiTheme="minorEastAsia" w:hint="eastAsia"/>
          <w:sz w:val="28"/>
          <w:szCs w:val="28"/>
        </w:rPr>
        <w:t>本次</w:t>
      </w:r>
      <w:r w:rsidRPr="00713D75">
        <w:rPr>
          <w:rFonts w:asciiTheme="minorEastAsia" w:eastAsiaTheme="minorEastAsia" w:hAnsiTheme="minorEastAsia"/>
          <w:sz w:val="28"/>
          <w:szCs w:val="28"/>
        </w:rPr>
        <w:t>公开招标公告仅在</w:t>
      </w:r>
      <w:r w:rsidRPr="00713D75">
        <w:rPr>
          <w:rFonts w:asciiTheme="minorEastAsia" w:eastAsiaTheme="minorEastAsia" w:hAnsiTheme="minorEastAsia" w:hint="eastAsia"/>
          <w:sz w:val="28"/>
          <w:szCs w:val="28"/>
        </w:rPr>
        <w:t>福建片仔癀化妆品有限公司</w:t>
      </w:r>
      <w:r>
        <w:rPr>
          <w:rFonts w:asciiTheme="minorEastAsia" w:eastAsiaTheme="minorEastAsia" w:hAnsiTheme="minorEastAsia" w:hint="eastAsia"/>
          <w:sz w:val="28"/>
          <w:szCs w:val="28"/>
        </w:rPr>
        <w:t>官网</w:t>
      </w:r>
      <w:r>
        <w:rPr>
          <w:rFonts w:asciiTheme="minorEastAsia" w:eastAsiaTheme="minorEastAsia" w:hAnsiTheme="minorEastAsia"/>
          <w:sz w:val="28"/>
          <w:szCs w:val="28"/>
        </w:rPr>
        <w:t>（</w:t>
      </w:r>
      <w:r>
        <w:rPr>
          <w:rFonts w:asciiTheme="minorEastAsia" w:eastAsiaTheme="minorEastAsia" w:hAnsiTheme="minorEastAsia" w:hint="eastAsia"/>
          <w:sz w:val="28"/>
          <w:szCs w:val="28"/>
        </w:rPr>
        <w:t>www.pzhchina.com</w:t>
      </w:r>
      <w:r>
        <w:rPr>
          <w:rFonts w:asciiTheme="minorEastAsia" w:eastAsiaTheme="minorEastAsia" w:hAnsiTheme="minorEastAsia"/>
          <w:sz w:val="28"/>
          <w:szCs w:val="28"/>
        </w:rPr>
        <w:t>）</w:t>
      </w:r>
      <w:r>
        <w:rPr>
          <w:rFonts w:asciiTheme="minorEastAsia" w:eastAsiaTheme="minorEastAsia" w:hAnsiTheme="minorEastAsia" w:hint="eastAsia"/>
          <w:sz w:val="28"/>
          <w:szCs w:val="28"/>
        </w:rPr>
        <w:t>上</w:t>
      </w:r>
      <w:r>
        <w:rPr>
          <w:rFonts w:asciiTheme="minorEastAsia" w:eastAsiaTheme="minorEastAsia" w:hAnsiTheme="minorEastAsia"/>
          <w:sz w:val="28"/>
          <w:szCs w:val="28"/>
        </w:rPr>
        <w:t>发布，其他任何</w:t>
      </w:r>
      <w:r>
        <w:rPr>
          <w:rFonts w:asciiTheme="minorEastAsia" w:eastAsiaTheme="minorEastAsia" w:hAnsiTheme="minorEastAsia" w:hint="eastAsia"/>
          <w:sz w:val="28"/>
          <w:szCs w:val="28"/>
        </w:rPr>
        <w:t>媒介</w:t>
      </w:r>
      <w:r>
        <w:rPr>
          <w:rFonts w:asciiTheme="minorEastAsia" w:eastAsiaTheme="minorEastAsia" w:hAnsiTheme="minorEastAsia"/>
          <w:sz w:val="28"/>
          <w:szCs w:val="28"/>
        </w:rPr>
        <w:t>上转载的招标采购信息均为非法转载，均为无效，因轻</w:t>
      </w:r>
      <w:r>
        <w:rPr>
          <w:rFonts w:asciiTheme="minorEastAsia" w:eastAsiaTheme="minorEastAsia" w:hAnsiTheme="minorEastAsia" w:hint="eastAsia"/>
          <w:sz w:val="28"/>
          <w:szCs w:val="28"/>
        </w:rPr>
        <w:t>信其他</w:t>
      </w:r>
      <w:r>
        <w:rPr>
          <w:rFonts w:asciiTheme="minorEastAsia" w:eastAsiaTheme="minorEastAsia" w:hAnsiTheme="minorEastAsia"/>
          <w:sz w:val="28"/>
          <w:szCs w:val="28"/>
        </w:rPr>
        <w:t>组织、个人或媒体提供的信息而造成损失的，招标人概不负责。</w:t>
      </w:r>
      <w:r w:rsidRPr="00713D75">
        <w:rPr>
          <w:rFonts w:asciiTheme="minorEastAsia" w:eastAsiaTheme="minorEastAsia" w:hAnsiTheme="minorEastAsia" w:hint="eastAsia"/>
          <w:sz w:val="28"/>
          <w:szCs w:val="28"/>
        </w:rPr>
        <w:t xml:space="preserve"> </w:t>
      </w:r>
    </w:p>
    <w:p w:rsidR="00004E50" w:rsidRPr="0064254A" w:rsidRDefault="00004E50" w:rsidP="00004E50">
      <w:pPr>
        <w:spacing w:line="360" w:lineRule="auto"/>
        <w:ind w:firstLineChars="1750" w:firstLine="4919"/>
        <w:jc w:val="left"/>
        <w:rPr>
          <w:rFonts w:asciiTheme="minorEastAsia" w:eastAsiaTheme="minorEastAsia" w:hAnsiTheme="minorEastAsia"/>
          <w:b/>
          <w:sz w:val="28"/>
          <w:szCs w:val="28"/>
        </w:rPr>
      </w:pPr>
      <w:r w:rsidRPr="0064254A">
        <w:rPr>
          <w:rFonts w:asciiTheme="minorEastAsia" w:eastAsiaTheme="minorEastAsia" w:hAnsiTheme="minorEastAsia" w:hint="eastAsia"/>
          <w:b/>
          <w:sz w:val="28"/>
          <w:szCs w:val="28"/>
        </w:rPr>
        <w:t xml:space="preserve">福建片仔癀化妆品有限公司     </w:t>
      </w:r>
    </w:p>
    <w:p w:rsidR="00004E50" w:rsidRPr="009A5431" w:rsidRDefault="00004E50" w:rsidP="00004E50">
      <w:pPr>
        <w:wordWrap w:val="0"/>
        <w:spacing w:line="360" w:lineRule="auto"/>
        <w:ind w:right="281"/>
        <w:jc w:val="right"/>
        <w:rPr>
          <w:b/>
          <w:sz w:val="28"/>
          <w:szCs w:val="28"/>
        </w:rPr>
      </w:pPr>
      <w:r w:rsidRPr="0064254A">
        <w:rPr>
          <w:rFonts w:asciiTheme="minorEastAsia" w:eastAsiaTheme="minorEastAsia" w:hAnsiTheme="minorEastAsia" w:hint="eastAsia"/>
          <w:b/>
          <w:sz w:val="28"/>
          <w:szCs w:val="28"/>
        </w:rPr>
        <w:t>201</w:t>
      </w:r>
      <w:r>
        <w:rPr>
          <w:rFonts w:asciiTheme="minorEastAsia" w:eastAsiaTheme="minorEastAsia" w:hAnsiTheme="minorEastAsia"/>
          <w:b/>
          <w:sz w:val="28"/>
          <w:szCs w:val="28"/>
        </w:rPr>
        <w:t>9</w:t>
      </w:r>
      <w:r w:rsidRPr="0064254A">
        <w:rPr>
          <w:rFonts w:asciiTheme="minorEastAsia" w:eastAsiaTheme="minorEastAsia" w:hAnsiTheme="minorEastAsia" w:hint="eastAsia"/>
          <w:b/>
          <w:sz w:val="28"/>
          <w:szCs w:val="28"/>
        </w:rPr>
        <w:t>年</w:t>
      </w:r>
      <w:r w:rsidR="00A35B7C">
        <w:rPr>
          <w:rFonts w:asciiTheme="minorEastAsia" w:eastAsiaTheme="minorEastAsia" w:hAnsiTheme="minorEastAsia" w:hint="eastAsia"/>
          <w:b/>
          <w:sz w:val="28"/>
          <w:szCs w:val="28"/>
        </w:rPr>
        <w:t>4</w:t>
      </w:r>
      <w:r w:rsidRPr="005F4E59">
        <w:rPr>
          <w:rFonts w:asciiTheme="minorEastAsia" w:eastAsiaTheme="minorEastAsia" w:hAnsiTheme="minorEastAsia" w:hint="eastAsia"/>
          <w:b/>
          <w:sz w:val="28"/>
          <w:szCs w:val="28"/>
        </w:rPr>
        <w:t>月</w:t>
      </w:r>
      <w:r w:rsidR="00AA5982">
        <w:rPr>
          <w:rFonts w:asciiTheme="minorEastAsia" w:eastAsiaTheme="minorEastAsia" w:hAnsiTheme="minorEastAsia"/>
          <w:b/>
          <w:sz w:val="28"/>
          <w:szCs w:val="28"/>
        </w:rPr>
        <w:t>29</w:t>
      </w:r>
      <w:r w:rsidRPr="0064254A">
        <w:rPr>
          <w:rFonts w:asciiTheme="minorEastAsia" w:eastAsiaTheme="minorEastAsia" w:hAnsiTheme="minorEastAsia" w:hint="eastAsia"/>
          <w:b/>
          <w:sz w:val="28"/>
          <w:szCs w:val="28"/>
        </w:rPr>
        <w:t xml:space="preserve">日 </w:t>
      </w:r>
      <w:r w:rsidRPr="009A5431">
        <w:rPr>
          <w:rFonts w:hint="eastAsia"/>
          <w:b/>
          <w:sz w:val="28"/>
          <w:szCs w:val="28"/>
        </w:rPr>
        <w:t xml:space="preserve"> </w:t>
      </w:r>
    </w:p>
    <w:p w:rsidR="009A5431" w:rsidRPr="009A5431" w:rsidRDefault="009A5431" w:rsidP="00004E50">
      <w:pPr>
        <w:spacing w:line="360" w:lineRule="auto"/>
        <w:rPr>
          <w:b/>
          <w:sz w:val="28"/>
          <w:szCs w:val="28"/>
        </w:rPr>
      </w:pPr>
    </w:p>
    <w:sectPr w:rsidR="009A5431" w:rsidRPr="009A5431" w:rsidSect="0090760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125" w:rsidRDefault="00453125" w:rsidP="008C63F1">
      <w:r>
        <w:separator/>
      </w:r>
    </w:p>
  </w:endnote>
  <w:endnote w:type="continuationSeparator" w:id="0">
    <w:p w:rsidR="00453125" w:rsidRDefault="00453125" w:rsidP="008C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3567480"/>
      <w:docPartObj>
        <w:docPartGallery w:val="Page Numbers (Bottom of Page)"/>
        <w:docPartUnique/>
      </w:docPartObj>
    </w:sdtPr>
    <w:sdtEndPr/>
    <w:sdtContent>
      <w:p w:rsidR="000D0EE4" w:rsidRDefault="000D0EE4">
        <w:pPr>
          <w:pStyle w:val="a4"/>
          <w:jc w:val="center"/>
        </w:pPr>
        <w:r>
          <w:fldChar w:fldCharType="begin"/>
        </w:r>
        <w:r>
          <w:instrText>PAGE   \* MERGEFORMAT</w:instrText>
        </w:r>
        <w:r>
          <w:fldChar w:fldCharType="separate"/>
        </w:r>
        <w:r w:rsidR="00BE3C1D" w:rsidRPr="00BE3C1D">
          <w:rPr>
            <w:noProof/>
            <w:lang w:val="zh-CN"/>
          </w:rPr>
          <w:t>3</w:t>
        </w:r>
        <w:r>
          <w:fldChar w:fldCharType="end"/>
        </w:r>
      </w:p>
    </w:sdtContent>
  </w:sdt>
  <w:p w:rsidR="000D0EE4" w:rsidRDefault="000D0EE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125" w:rsidRDefault="00453125" w:rsidP="008C63F1">
      <w:r>
        <w:separator/>
      </w:r>
    </w:p>
  </w:footnote>
  <w:footnote w:type="continuationSeparator" w:id="0">
    <w:p w:rsidR="00453125" w:rsidRDefault="00453125" w:rsidP="008C63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347BE0"/>
    <w:multiLevelType w:val="hybridMultilevel"/>
    <w:tmpl w:val="0532A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953AA0"/>
    <w:multiLevelType w:val="hybridMultilevel"/>
    <w:tmpl w:val="F62A3350"/>
    <w:lvl w:ilvl="0" w:tplc="9F02814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FE03FE"/>
    <w:multiLevelType w:val="hybridMultilevel"/>
    <w:tmpl w:val="8AE01FBA"/>
    <w:lvl w:ilvl="0" w:tplc="8936761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0D6696"/>
    <w:multiLevelType w:val="hybridMultilevel"/>
    <w:tmpl w:val="4E22E88C"/>
    <w:lvl w:ilvl="0" w:tplc="35F432A4">
      <w:start w:val="1"/>
      <w:numFmt w:val="japaneseCounting"/>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85026D"/>
    <w:multiLevelType w:val="hybridMultilevel"/>
    <w:tmpl w:val="9072FC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0F1415"/>
    <w:multiLevelType w:val="hybridMultilevel"/>
    <w:tmpl w:val="1938F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1CE734D"/>
    <w:multiLevelType w:val="hybridMultilevel"/>
    <w:tmpl w:val="34E6DA76"/>
    <w:lvl w:ilvl="0" w:tplc="B092646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C3A16A9"/>
    <w:multiLevelType w:val="hybridMultilevel"/>
    <w:tmpl w:val="153021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5"/>
  </w:num>
  <w:num w:numId="5">
    <w:abstractNumId w:val="2"/>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6BED"/>
    <w:rsid w:val="000032A7"/>
    <w:rsid w:val="000047B3"/>
    <w:rsid w:val="00004E50"/>
    <w:rsid w:val="000237BE"/>
    <w:rsid w:val="00023F95"/>
    <w:rsid w:val="00045776"/>
    <w:rsid w:val="00050BEE"/>
    <w:rsid w:val="000555F0"/>
    <w:rsid w:val="00056126"/>
    <w:rsid w:val="000758BE"/>
    <w:rsid w:val="00077935"/>
    <w:rsid w:val="00080A18"/>
    <w:rsid w:val="0008766A"/>
    <w:rsid w:val="000A5EF7"/>
    <w:rsid w:val="000B326A"/>
    <w:rsid w:val="000B44A7"/>
    <w:rsid w:val="000B63DD"/>
    <w:rsid w:val="000C0DFA"/>
    <w:rsid w:val="000D0EE4"/>
    <w:rsid w:val="000E1739"/>
    <w:rsid w:val="000E42FB"/>
    <w:rsid w:val="000E45A3"/>
    <w:rsid w:val="00102468"/>
    <w:rsid w:val="00111D89"/>
    <w:rsid w:val="0013476C"/>
    <w:rsid w:val="001363C2"/>
    <w:rsid w:val="001508C8"/>
    <w:rsid w:val="001547E4"/>
    <w:rsid w:val="00166AF7"/>
    <w:rsid w:val="0017519B"/>
    <w:rsid w:val="00176EB5"/>
    <w:rsid w:val="00192E7E"/>
    <w:rsid w:val="0019368A"/>
    <w:rsid w:val="001B696F"/>
    <w:rsid w:val="001B7C6C"/>
    <w:rsid w:val="001C0AD7"/>
    <w:rsid w:val="001C3249"/>
    <w:rsid w:val="001D6DC4"/>
    <w:rsid w:val="001E2141"/>
    <w:rsid w:val="00205E5E"/>
    <w:rsid w:val="002115D8"/>
    <w:rsid w:val="00213173"/>
    <w:rsid w:val="00213478"/>
    <w:rsid w:val="00221518"/>
    <w:rsid w:val="00225CEE"/>
    <w:rsid w:val="002400D3"/>
    <w:rsid w:val="0027234B"/>
    <w:rsid w:val="00273100"/>
    <w:rsid w:val="00274A0F"/>
    <w:rsid w:val="002A7C07"/>
    <w:rsid w:val="002D1BFD"/>
    <w:rsid w:val="002D1E91"/>
    <w:rsid w:val="002E1CC9"/>
    <w:rsid w:val="002E2F67"/>
    <w:rsid w:val="002F369B"/>
    <w:rsid w:val="00320520"/>
    <w:rsid w:val="003239D2"/>
    <w:rsid w:val="003378AF"/>
    <w:rsid w:val="00337B3B"/>
    <w:rsid w:val="003541F8"/>
    <w:rsid w:val="0035437D"/>
    <w:rsid w:val="00362867"/>
    <w:rsid w:val="00363FEB"/>
    <w:rsid w:val="00366F02"/>
    <w:rsid w:val="003712AB"/>
    <w:rsid w:val="003A3DE6"/>
    <w:rsid w:val="003B67B8"/>
    <w:rsid w:val="003C1949"/>
    <w:rsid w:val="003C453A"/>
    <w:rsid w:val="003E3306"/>
    <w:rsid w:val="003E4FBF"/>
    <w:rsid w:val="003F3E10"/>
    <w:rsid w:val="00406481"/>
    <w:rsid w:val="00423123"/>
    <w:rsid w:val="00435865"/>
    <w:rsid w:val="004417DE"/>
    <w:rsid w:val="00453125"/>
    <w:rsid w:val="004561F7"/>
    <w:rsid w:val="00471B05"/>
    <w:rsid w:val="004B1A70"/>
    <w:rsid w:val="004B2A29"/>
    <w:rsid w:val="004C1FE4"/>
    <w:rsid w:val="004C4A08"/>
    <w:rsid w:val="004C4BF3"/>
    <w:rsid w:val="00503840"/>
    <w:rsid w:val="005137F1"/>
    <w:rsid w:val="00527852"/>
    <w:rsid w:val="00550681"/>
    <w:rsid w:val="005527CA"/>
    <w:rsid w:val="00557339"/>
    <w:rsid w:val="00563170"/>
    <w:rsid w:val="0057127B"/>
    <w:rsid w:val="00574EFC"/>
    <w:rsid w:val="005B23E9"/>
    <w:rsid w:val="005C100C"/>
    <w:rsid w:val="005C5B52"/>
    <w:rsid w:val="005C6A8A"/>
    <w:rsid w:val="005E4533"/>
    <w:rsid w:val="005E47ED"/>
    <w:rsid w:val="005F02B9"/>
    <w:rsid w:val="005F4E59"/>
    <w:rsid w:val="006015A3"/>
    <w:rsid w:val="00611290"/>
    <w:rsid w:val="00627FF5"/>
    <w:rsid w:val="00633FA1"/>
    <w:rsid w:val="006455EA"/>
    <w:rsid w:val="006470A1"/>
    <w:rsid w:val="006474EE"/>
    <w:rsid w:val="0065055A"/>
    <w:rsid w:val="00652944"/>
    <w:rsid w:val="00664E3A"/>
    <w:rsid w:val="006651F0"/>
    <w:rsid w:val="006802AE"/>
    <w:rsid w:val="006862FB"/>
    <w:rsid w:val="00695A9B"/>
    <w:rsid w:val="006964D2"/>
    <w:rsid w:val="006A036C"/>
    <w:rsid w:val="006A5000"/>
    <w:rsid w:val="00720CC0"/>
    <w:rsid w:val="00723A67"/>
    <w:rsid w:val="00730063"/>
    <w:rsid w:val="0073450E"/>
    <w:rsid w:val="0074606A"/>
    <w:rsid w:val="00750DEA"/>
    <w:rsid w:val="00751F23"/>
    <w:rsid w:val="007602B0"/>
    <w:rsid w:val="007924A8"/>
    <w:rsid w:val="00795662"/>
    <w:rsid w:val="007B19FD"/>
    <w:rsid w:val="007B1EDD"/>
    <w:rsid w:val="007B6582"/>
    <w:rsid w:val="007C2CFF"/>
    <w:rsid w:val="007D289C"/>
    <w:rsid w:val="007D3813"/>
    <w:rsid w:val="007F29E7"/>
    <w:rsid w:val="007F43DE"/>
    <w:rsid w:val="007F7FF3"/>
    <w:rsid w:val="00814B0E"/>
    <w:rsid w:val="00814C4E"/>
    <w:rsid w:val="0081503A"/>
    <w:rsid w:val="0081680E"/>
    <w:rsid w:val="00847C83"/>
    <w:rsid w:val="00875656"/>
    <w:rsid w:val="00883BFB"/>
    <w:rsid w:val="00886BE0"/>
    <w:rsid w:val="00893C46"/>
    <w:rsid w:val="008A5759"/>
    <w:rsid w:val="008B7540"/>
    <w:rsid w:val="008C4783"/>
    <w:rsid w:val="008C63F1"/>
    <w:rsid w:val="008D3699"/>
    <w:rsid w:val="008D3F31"/>
    <w:rsid w:val="008E203F"/>
    <w:rsid w:val="008E5B0A"/>
    <w:rsid w:val="008E6733"/>
    <w:rsid w:val="008F3CE8"/>
    <w:rsid w:val="008F7EB2"/>
    <w:rsid w:val="00904448"/>
    <w:rsid w:val="00907607"/>
    <w:rsid w:val="009157DA"/>
    <w:rsid w:val="00915F2F"/>
    <w:rsid w:val="009209A7"/>
    <w:rsid w:val="00937180"/>
    <w:rsid w:val="00941F05"/>
    <w:rsid w:val="009639D7"/>
    <w:rsid w:val="00964DA6"/>
    <w:rsid w:val="009953E8"/>
    <w:rsid w:val="009A305A"/>
    <w:rsid w:val="009A5431"/>
    <w:rsid w:val="009B369F"/>
    <w:rsid w:val="009C1D35"/>
    <w:rsid w:val="009C3780"/>
    <w:rsid w:val="009C543E"/>
    <w:rsid w:val="009D0742"/>
    <w:rsid w:val="009D3D8B"/>
    <w:rsid w:val="009F21EB"/>
    <w:rsid w:val="009F6064"/>
    <w:rsid w:val="009F6D63"/>
    <w:rsid w:val="009F6E28"/>
    <w:rsid w:val="00A00E18"/>
    <w:rsid w:val="00A12BB0"/>
    <w:rsid w:val="00A15648"/>
    <w:rsid w:val="00A15E88"/>
    <w:rsid w:val="00A177FF"/>
    <w:rsid w:val="00A313C0"/>
    <w:rsid w:val="00A348A0"/>
    <w:rsid w:val="00A34C9E"/>
    <w:rsid w:val="00A35B7C"/>
    <w:rsid w:val="00A50A6B"/>
    <w:rsid w:val="00A542D2"/>
    <w:rsid w:val="00A80F7F"/>
    <w:rsid w:val="00A9202F"/>
    <w:rsid w:val="00A975C3"/>
    <w:rsid w:val="00AA01FD"/>
    <w:rsid w:val="00AA0721"/>
    <w:rsid w:val="00AA45C5"/>
    <w:rsid w:val="00AA5982"/>
    <w:rsid w:val="00AB1D42"/>
    <w:rsid w:val="00AC0211"/>
    <w:rsid w:val="00AC6D77"/>
    <w:rsid w:val="00AD6614"/>
    <w:rsid w:val="00AE6EE9"/>
    <w:rsid w:val="00AF13ED"/>
    <w:rsid w:val="00B0007D"/>
    <w:rsid w:val="00B053F9"/>
    <w:rsid w:val="00B1096D"/>
    <w:rsid w:val="00B14440"/>
    <w:rsid w:val="00B41608"/>
    <w:rsid w:val="00B42ED4"/>
    <w:rsid w:val="00B54A4A"/>
    <w:rsid w:val="00B60F41"/>
    <w:rsid w:val="00B63EEC"/>
    <w:rsid w:val="00B644E0"/>
    <w:rsid w:val="00B6784F"/>
    <w:rsid w:val="00B76CA3"/>
    <w:rsid w:val="00B83FEB"/>
    <w:rsid w:val="00B947A7"/>
    <w:rsid w:val="00BB541A"/>
    <w:rsid w:val="00BB5FA2"/>
    <w:rsid w:val="00BB61BE"/>
    <w:rsid w:val="00BD0B5C"/>
    <w:rsid w:val="00BE3C1D"/>
    <w:rsid w:val="00BE78D5"/>
    <w:rsid w:val="00BF7161"/>
    <w:rsid w:val="00C03FB1"/>
    <w:rsid w:val="00C268A6"/>
    <w:rsid w:val="00C276ED"/>
    <w:rsid w:val="00C3679C"/>
    <w:rsid w:val="00C4127D"/>
    <w:rsid w:val="00C55CB9"/>
    <w:rsid w:val="00C7350C"/>
    <w:rsid w:val="00C83834"/>
    <w:rsid w:val="00C864C5"/>
    <w:rsid w:val="00C95C16"/>
    <w:rsid w:val="00CA0167"/>
    <w:rsid w:val="00CB3DC8"/>
    <w:rsid w:val="00CC34DA"/>
    <w:rsid w:val="00CC701F"/>
    <w:rsid w:val="00CD0651"/>
    <w:rsid w:val="00CD1717"/>
    <w:rsid w:val="00CD186D"/>
    <w:rsid w:val="00CE4E08"/>
    <w:rsid w:val="00CE647D"/>
    <w:rsid w:val="00D13F70"/>
    <w:rsid w:val="00D20166"/>
    <w:rsid w:val="00D23720"/>
    <w:rsid w:val="00D43605"/>
    <w:rsid w:val="00D62769"/>
    <w:rsid w:val="00D663E5"/>
    <w:rsid w:val="00D66422"/>
    <w:rsid w:val="00D73716"/>
    <w:rsid w:val="00D73E40"/>
    <w:rsid w:val="00D90083"/>
    <w:rsid w:val="00DA6204"/>
    <w:rsid w:val="00DA70D1"/>
    <w:rsid w:val="00DB6183"/>
    <w:rsid w:val="00DC0065"/>
    <w:rsid w:val="00DD0AA7"/>
    <w:rsid w:val="00DE167B"/>
    <w:rsid w:val="00DF65BF"/>
    <w:rsid w:val="00E0144D"/>
    <w:rsid w:val="00E0608C"/>
    <w:rsid w:val="00E061BA"/>
    <w:rsid w:val="00E103D4"/>
    <w:rsid w:val="00E10DFB"/>
    <w:rsid w:val="00E12075"/>
    <w:rsid w:val="00E13BF3"/>
    <w:rsid w:val="00E15335"/>
    <w:rsid w:val="00E15CF2"/>
    <w:rsid w:val="00E543CF"/>
    <w:rsid w:val="00E7171B"/>
    <w:rsid w:val="00E730E3"/>
    <w:rsid w:val="00E73349"/>
    <w:rsid w:val="00E91114"/>
    <w:rsid w:val="00E9637D"/>
    <w:rsid w:val="00EA2756"/>
    <w:rsid w:val="00EA2E14"/>
    <w:rsid w:val="00EB2533"/>
    <w:rsid w:val="00EB76C0"/>
    <w:rsid w:val="00EC06D8"/>
    <w:rsid w:val="00EE1DA5"/>
    <w:rsid w:val="00EF630B"/>
    <w:rsid w:val="00F00D99"/>
    <w:rsid w:val="00F02F40"/>
    <w:rsid w:val="00F111DE"/>
    <w:rsid w:val="00F118B2"/>
    <w:rsid w:val="00F148B0"/>
    <w:rsid w:val="00F17B6F"/>
    <w:rsid w:val="00F23BF7"/>
    <w:rsid w:val="00F37DF3"/>
    <w:rsid w:val="00F46F61"/>
    <w:rsid w:val="00F53B84"/>
    <w:rsid w:val="00F56F48"/>
    <w:rsid w:val="00F63185"/>
    <w:rsid w:val="00F64854"/>
    <w:rsid w:val="00F64EE9"/>
    <w:rsid w:val="00F659C6"/>
    <w:rsid w:val="00F825F7"/>
    <w:rsid w:val="00F860A3"/>
    <w:rsid w:val="00F87E26"/>
    <w:rsid w:val="00F90371"/>
    <w:rsid w:val="00FA2FA1"/>
    <w:rsid w:val="00FB6BED"/>
    <w:rsid w:val="00FC2018"/>
    <w:rsid w:val="00FD217E"/>
    <w:rsid w:val="00FD4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260904-297A-40E7-B2B9-5CF863860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5EA"/>
    <w:pPr>
      <w:widowControl w:val="0"/>
      <w:jc w:val="both"/>
    </w:pPr>
    <w:rPr>
      <w:kern w:val="2"/>
      <w:sz w:val="21"/>
      <w:szCs w:val="24"/>
    </w:rPr>
  </w:style>
  <w:style w:type="paragraph" w:styleId="1">
    <w:name w:val="heading 1"/>
    <w:basedOn w:val="a"/>
    <w:next w:val="a"/>
    <w:link w:val="1Char"/>
    <w:qFormat/>
    <w:rsid w:val="006455EA"/>
    <w:pPr>
      <w:keepNext/>
      <w:keepLines/>
      <w:spacing w:before="340" w:after="330" w:line="576" w:lineRule="auto"/>
      <w:outlineLvl w:val="0"/>
    </w:pPr>
    <w:rPr>
      <w:b/>
      <w:kern w:val="44"/>
      <w:sz w:val="44"/>
    </w:rPr>
  </w:style>
  <w:style w:type="paragraph" w:styleId="2">
    <w:name w:val="heading 2"/>
    <w:basedOn w:val="a"/>
    <w:next w:val="a"/>
    <w:link w:val="2Char"/>
    <w:qFormat/>
    <w:rsid w:val="006455EA"/>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455EA"/>
    <w:rPr>
      <w:b/>
      <w:kern w:val="44"/>
      <w:sz w:val="44"/>
      <w:szCs w:val="24"/>
    </w:rPr>
  </w:style>
  <w:style w:type="character" w:customStyle="1" w:styleId="2Char">
    <w:name w:val="标题 2 Char"/>
    <w:basedOn w:val="a0"/>
    <w:link w:val="2"/>
    <w:rsid w:val="006455EA"/>
    <w:rPr>
      <w:rFonts w:ascii="Arial" w:eastAsia="黑体" w:hAnsi="Arial"/>
      <w:b/>
      <w:kern w:val="2"/>
      <w:sz w:val="32"/>
      <w:szCs w:val="24"/>
    </w:rPr>
  </w:style>
  <w:style w:type="paragraph" w:styleId="a3">
    <w:name w:val="header"/>
    <w:basedOn w:val="a"/>
    <w:link w:val="Char"/>
    <w:uiPriority w:val="99"/>
    <w:unhideWhenUsed/>
    <w:rsid w:val="008C63F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63F1"/>
    <w:rPr>
      <w:kern w:val="2"/>
      <w:sz w:val="18"/>
      <w:szCs w:val="18"/>
    </w:rPr>
  </w:style>
  <w:style w:type="paragraph" w:styleId="a4">
    <w:name w:val="footer"/>
    <w:basedOn w:val="a"/>
    <w:link w:val="Char0"/>
    <w:uiPriority w:val="99"/>
    <w:unhideWhenUsed/>
    <w:rsid w:val="008C63F1"/>
    <w:pPr>
      <w:tabs>
        <w:tab w:val="center" w:pos="4153"/>
        <w:tab w:val="right" w:pos="8306"/>
      </w:tabs>
      <w:snapToGrid w:val="0"/>
      <w:jc w:val="left"/>
    </w:pPr>
    <w:rPr>
      <w:sz w:val="18"/>
      <w:szCs w:val="18"/>
    </w:rPr>
  </w:style>
  <w:style w:type="character" w:customStyle="1" w:styleId="Char0">
    <w:name w:val="页脚 Char"/>
    <w:basedOn w:val="a0"/>
    <w:link w:val="a4"/>
    <w:uiPriority w:val="99"/>
    <w:rsid w:val="008C63F1"/>
    <w:rPr>
      <w:kern w:val="2"/>
      <w:sz w:val="18"/>
      <w:szCs w:val="18"/>
    </w:rPr>
  </w:style>
  <w:style w:type="paragraph" w:styleId="a5">
    <w:name w:val="Balloon Text"/>
    <w:basedOn w:val="a"/>
    <w:link w:val="Char1"/>
    <w:uiPriority w:val="99"/>
    <w:semiHidden/>
    <w:unhideWhenUsed/>
    <w:rsid w:val="003F3E10"/>
    <w:rPr>
      <w:sz w:val="18"/>
      <w:szCs w:val="18"/>
    </w:rPr>
  </w:style>
  <w:style w:type="character" w:customStyle="1" w:styleId="Char1">
    <w:name w:val="批注框文本 Char"/>
    <w:basedOn w:val="a0"/>
    <w:link w:val="a5"/>
    <w:uiPriority w:val="99"/>
    <w:semiHidden/>
    <w:rsid w:val="003F3E10"/>
    <w:rPr>
      <w:kern w:val="2"/>
      <w:sz w:val="18"/>
      <w:szCs w:val="18"/>
    </w:rPr>
  </w:style>
  <w:style w:type="paragraph" w:styleId="a6">
    <w:name w:val="List Paragraph"/>
    <w:basedOn w:val="a"/>
    <w:uiPriority w:val="99"/>
    <w:qFormat/>
    <w:rsid w:val="00F17B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097536">
      <w:bodyDiv w:val="1"/>
      <w:marLeft w:val="0"/>
      <w:marRight w:val="0"/>
      <w:marTop w:val="0"/>
      <w:marBottom w:val="0"/>
      <w:divBdr>
        <w:top w:val="none" w:sz="0" w:space="0" w:color="auto"/>
        <w:left w:val="none" w:sz="0" w:space="0" w:color="auto"/>
        <w:bottom w:val="none" w:sz="0" w:space="0" w:color="auto"/>
        <w:right w:val="none" w:sz="0" w:space="0" w:color="auto"/>
      </w:divBdr>
    </w:div>
    <w:div w:id="1440026378">
      <w:bodyDiv w:val="1"/>
      <w:marLeft w:val="0"/>
      <w:marRight w:val="0"/>
      <w:marTop w:val="0"/>
      <w:marBottom w:val="0"/>
      <w:divBdr>
        <w:top w:val="none" w:sz="0" w:space="0" w:color="auto"/>
        <w:left w:val="none" w:sz="0" w:space="0" w:color="auto"/>
        <w:bottom w:val="none" w:sz="0" w:space="0" w:color="auto"/>
        <w:right w:val="none" w:sz="0" w:space="0" w:color="auto"/>
      </w:divBdr>
    </w:div>
    <w:div w:id="202416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1045</TotalTime>
  <Pages>4</Pages>
  <Words>286</Words>
  <Characters>1633</Characters>
  <Application>Microsoft Office Word</Application>
  <DocSecurity>0</DocSecurity>
  <Lines>13</Lines>
  <Paragraphs>3</Paragraphs>
  <ScaleCrop>false</ScaleCrop>
  <Company>Sky123.Org</Company>
  <LinksUpToDate>false</LinksUpToDate>
  <CharactersWithSpaces>1916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277</cp:revision>
  <cp:lastPrinted>2019-03-04T00:45:00Z</cp:lastPrinted>
  <dcterms:created xsi:type="dcterms:W3CDTF">2018-01-09T07:21:00Z</dcterms:created>
  <dcterms:modified xsi:type="dcterms:W3CDTF">2019-04-28T10:09:00Z</dcterms:modified>
</cp:coreProperties>
</file>